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0E" w:rsidRPr="008340A7" w:rsidRDefault="00541E0E" w:rsidP="00321261">
      <w:pPr>
        <w:jc w:val="center"/>
        <w:rPr>
          <w:rFonts w:ascii="Times New Roman" w:hAnsi="Times New Roman" w:cs="Times New Roman"/>
          <w:b/>
          <w:sz w:val="28"/>
          <w:szCs w:val="28"/>
          <w:u w:val="single"/>
        </w:rPr>
      </w:pPr>
      <w:r w:rsidRPr="008340A7">
        <w:rPr>
          <w:rFonts w:ascii="Times New Roman" w:hAnsi="Times New Roman" w:cs="Times New Roman"/>
          <w:b/>
          <w:sz w:val="28"/>
          <w:szCs w:val="28"/>
          <w:u w:val="single"/>
        </w:rPr>
        <w:t>ПРАВИЛА БЛАГОУСТРОЙСТВА.</w:t>
      </w:r>
    </w:p>
    <w:p w:rsidR="00E4718B" w:rsidRPr="00E4718B" w:rsidRDefault="00321261" w:rsidP="00E4718B">
      <w:pPr>
        <w:pStyle w:val="a3"/>
        <w:numPr>
          <w:ilvl w:val="0"/>
          <w:numId w:val="9"/>
        </w:numPr>
        <w:spacing w:line="240" w:lineRule="auto"/>
        <w:jc w:val="center"/>
        <w:rPr>
          <w:rFonts w:ascii="Times New Roman" w:hAnsi="Times New Roman" w:cs="Times New Roman"/>
          <w:b/>
          <w:sz w:val="24"/>
          <w:szCs w:val="24"/>
        </w:rPr>
      </w:pPr>
      <w:r w:rsidRPr="00E4718B">
        <w:rPr>
          <w:rFonts w:ascii="Times New Roman" w:hAnsi="Times New Roman" w:cs="Times New Roman"/>
          <w:b/>
          <w:sz w:val="24"/>
          <w:szCs w:val="24"/>
        </w:rPr>
        <w:t>Общие положения</w:t>
      </w:r>
      <w:r w:rsidR="00E4718B" w:rsidRPr="00E4718B">
        <w:rPr>
          <w:rFonts w:ascii="Times New Roman" w:hAnsi="Times New Roman" w:cs="Times New Roman"/>
          <w:b/>
          <w:sz w:val="24"/>
          <w:szCs w:val="24"/>
        </w:rPr>
        <w:t>.</w:t>
      </w:r>
    </w:p>
    <w:p w:rsidR="00321261" w:rsidRPr="008F3C90" w:rsidRDefault="00321261" w:rsidP="00E4718B">
      <w:pPr>
        <w:pStyle w:val="a3"/>
        <w:numPr>
          <w:ilvl w:val="1"/>
          <w:numId w:val="3"/>
        </w:numPr>
        <w:spacing w:line="240" w:lineRule="auto"/>
        <w:ind w:left="0" w:firstLine="567"/>
        <w:rPr>
          <w:rFonts w:ascii="Times New Roman" w:hAnsi="Times New Roman" w:cs="Times New Roman"/>
          <w:sz w:val="24"/>
          <w:szCs w:val="24"/>
        </w:rPr>
      </w:pPr>
      <w:r w:rsidRPr="008F3C90">
        <w:rPr>
          <w:rFonts w:ascii="Times New Roman" w:hAnsi="Times New Roman" w:cs="Times New Roman"/>
          <w:sz w:val="24"/>
          <w:szCs w:val="24"/>
        </w:rPr>
        <w:t xml:space="preserve">Настоящие Правила разработаны в соответствии с </w:t>
      </w:r>
      <w:hyperlink r:id="rId6" w:history="1">
        <w:r w:rsidRPr="008F3C90">
          <w:rPr>
            <w:rStyle w:val="a4"/>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hyperlink>
      <w:r w:rsidRPr="008F3C90">
        <w:rPr>
          <w:rFonts w:ascii="Times New Roman" w:hAnsi="Times New Roman" w:cs="Times New Roman"/>
          <w:sz w:val="24"/>
          <w:szCs w:val="24"/>
        </w:rPr>
        <w:t>, Уставом муниципального образования сельск</w:t>
      </w:r>
      <w:r w:rsidR="00F72DE8">
        <w:rPr>
          <w:rFonts w:ascii="Times New Roman" w:hAnsi="Times New Roman" w:cs="Times New Roman"/>
          <w:sz w:val="24"/>
          <w:szCs w:val="24"/>
        </w:rPr>
        <w:t>ого поселения «Деревня Михеево</w:t>
      </w:r>
      <w:r w:rsidRPr="008F3C90">
        <w:rPr>
          <w:rFonts w:ascii="Times New Roman" w:hAnsi="Times New Roman" w:cs="Times New Roman"/>
          <w:sz w:val="24"/>
          <w:szCs w:val="24"/>
        </w:rPr>
        <w:t>» и устанавливают единый порядок благоустройства, обеспечения чистоты и порядка, санитарного содержания и озеленения территорий муниципального образо</w:t>
      </w:r>
      <w:r w:rsidR="00F72DE8">
        <w:rPr>
          <w:rFonts w:ascii="Times New Roman" w:hAnsi="Times New Roman" w:cs="Times New Roman"/>
          <w:sz w:val="24"/>
          <w:szCs w:val="24"/>
        </w:rPr>
        <w:t>вания сельского поселения «Деревня Михеево</w:t>
      </w:r>
      <w:bookmarkStart w:id="0" w:name="_GoBack"/>
      <w:bookmarkEnd w:id="0"/>
      <w:r w:rsidRPr="008F3C90">
        <w:rPr>
          <w:rFonts w:ascii="Times New Roman" w:hAnsi="Times New Roman" w:cs="Times New Roman"/>
          <w:sz w:val="24"/>
          <w:szCs w:val="24"/>
        </w:rPr>
        <w:t xml:space="preserve">» (далее - </w:t>
      </w:r>
      <w:r w:rsidRPr="008F3C90">
        <w:rPr>
          <w:rFonts w:ascii="Times New Roman" w:hAnsi="Times New Roman" w:cs="Times New Roman"/>
          <w:color w:val="FF0000"/>
          <w:sz w:val="24"/>
          <w:szCs w:val="24"/>
        </w:rPr>
        <w:t>поселение</w:t>
      </w:r>
      <w:r w:rsidRPr="008F3C90">
        <w:rPr>
          <w:rFonts w:ascii="Times New Roman" w:hAnsi="Times New Roman" w:cs="Times New Roman"/>
          <w:sz w:val="24"/>
          <w:szCs w:val="24"/>
        </w:rPr>
        <w:t>).</w:t>
      </w:r>
    </w:p>
    <w:p w:rsidR="00321261" w:rsidRPr="008F3C90" w:rsidRDefault="00321261" w:rsidP="00E4718B">
      <w:pPr>
        <w:pStyle w:val="a3"/>
        <w:spacing w:after="0" w:line="240" w:lineRule="auto"/>
        <w:ind w:left="0" w:firstLine="567"/>
        <w:jc w:val="both"/>
        <w:rPr>
          <w:rFonts w:ascii="Times New Roman" w:hAnsi="Times New Roman" w:cs="Times New Roman"/>
          <w:sz w:val="24"/>
          <w:szCs w:val="24"/>
        </w:rPr>
      </w:pPr>
      <w:r w:rsidRPr="008F3C90">
        <w:rPr>
          <w:rFonts w:ascii="Times New Roman" w:hAnsi="Times New Roman" w:cs="Times New Roman"/>
          <w:sz w:val="24"/>
          <w:szCs w:val="24"/>
        </w:rPr>
        <w:t xml:space="preserve">1.2. </w:t>
      </w:r>
      <w:r w:rsidR="008F3C90" w:rsidRPr="008F3C90">
        <w:rPr>
          <w:rFonts w:ascii="Times New Roman" w:hAnsi="Times New Roman" w:cs="Times New Roman"/>
          <w:sz w:val="24"/>
          <w:szCs w:val="24"/>
        </w:rPr>
        <w:t>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w:t>
      </w:r>
      <w:r w:rsidR="008F3C90">
        <w:rPr>
          <w:rFonts w:ascii="Times New Roman" w:hAnsi="Times New Roman" w:cs="Times New Roman"/>
          <w:sz w:val="24"/>
          <w:szCs w:val="24"/>
        </w:rPr>
        <w:t xml:space="preserve">  и повышения комфортности </w:t>
      </w:r>
      <w:r w:rsidR="008F3C90" w:rsidRPr="008F3C90">
        <w:rPr>
          <w:rFonts w:ascii="Times New Roman" w:hAnsi="Times New Roman" w:cs="Times New Roman"/>
          <w:sz w:val="24"/>
          <w:szCs w:val="24"/>
        </w:rPr>
        <w:t xml:space="preserve">жизнедеятельности населения </w:t>
      </w:r>
      <w:r w:rsidRPr="008F3C90">
        <w:rPr>
          <w:rFonts w:ascii="Times New Roman" w:hAnsi="Times New Roman" w:cs="Times New Roman"/>
          <w:color w:val="FF0000"/>
          <w:sz w:val="24"/>
          <w:szCs w:val="24"/>
        </w:rPr>
        <w:t>поселения</w:t>
      </w:r>
      <w:r w:rsidRPr="008F3C90">
        <w:rPr>
          <w:rFonts w:ascii="Times New Roman" w:hAnsi="Times New Roman" w:cs="Times New Roman"/>
          <w:sz w:val="24"/>
          <w:szCs w:val="24"/>
        </w:rPr>
        <w:t>.</w:t>
      </w:r>
    </w:p>
    <w:p w:rsidR="008F3C90" w:rsidRPr="008F3C90" w:rsidRDefault="00321261" w:rsidP="00E4718B">
      <w:pPr>
        <w:spacing w:after="0" w:line="240" w:lineRule="auto"/>
        <w:ind w:firstLine="540"/>
        <w:jc w:val="both"/>
        <w:rPr>
          <w:rFonts w:ascii="Times New Roman" w:hAnsi="Times New Roman" w:cs="Times New Roman"/>
          <w:color w:val="000000" w:themeColor="text1"/>
          <w:sz w:val="24"/>
          <w:szCs w:val="24"/>
        </w:rPr>
      </w:pPr>
      <w:r w:rsidRPr="008F3C90">
        <w:rPr>
          <w:rFonts w:ascii="Times New Roman" w:hAnsi="Times New Roman" w:cs="Times New Roman"/>
          <w:sz w:val="24"/>
          <w:szCs w:val="24"/>
        </w:rPr>
        <w:t xml:space="preserve">1.3. </w:t>
      </w:r>
      <w:proofErr w:type="gramStart"/>
      <w:r w:rsidR="008F3C90" w:rsidRPr="008F3C90">
        <w:rPr>
          <w:rFonts w:ascii="Times New Roman" w:hAnsi="Times New Roman" w:cs="Times New Roman"/>
          <w:color w:val="000000" w:themeColor="text1"/>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008F3C90" w:rsidRPr="008F3C90">
        <w:rPr>
          <w:rFonts w:ascii="Times New Roman" w:hAnsi="Times New Roman" w:cs="Times New Roman"/>
          <w:color w:val="000000" w:themeColor="text1"/>
          <w:sz w:val="24"/>
          <w:szCs w:val="24"/>
        </w:rPr>
        <w:t xml:space="preserve"> благоустройства, в содержании и благоустройстве прилегающих территорий.</w:t>
      </w:r>
    </w:p>
    <w:p w:rsidR="00BB4AD5" w:rsidRPr="00E4718B" w:rsidRDefault="00BB4AD5" w:rsidP="00E4718B">
      <w:pPr>
        <w:pStyle w:val="a3"/>
        <w:spacing w:after="0" w:line="240" w:lineRule="auto"/>
        <w:ind w:left="0" w:firstLine="567"/>
        <w:jc w:val="both"/>
        <w:rPr>
          <w:rFonts w:ascii="Times New Roman" w:hAnsi="Times New Roman" w:cs="Times New Roman"/>
          <w:color w:val="000000"/>
          <w:sz w:val="24"/>
          <w:szCs w:val="24"/>
        </w:rPr>
      </w:pPr>
      <w:r w:rsidRPr="00BB4AD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B4AD5">
        <w:rPr>
          <w:rFonts w:ascii="Times New Roman" w:hAnsi="Times New Roman" w:cs="Times New Roman"/>
          <w:color w:val="000000"/>
          <w:sz w:val="24"/>
          <w:szCs w:val="24"/>
        </w:rPr>
        <w:t>. Закрепленной для содержания и уборки территорией является:</w:t>
      </w:r>
      <w:r w:rsidRPr="00BB4AD5">
        <w:rPr>
          <w:rFonts w:ascii="Times New Roman" w:hAnsi="Times New Roman" w:cs="Times New Roman"/>
          <w:color w:val="000000"/>
          <w:sz w:val="24"/>
          <w:szCs w:val="24"/>
        </w:rPr>
        <w:br/>
        <w:t>а) территория в границах, определенных кадастровыми планами земельных участков;</w:t>
      </w:r>
      <w:r w:rsidRPr="00BB4AD5">
        <w:rPr>
          <w:rFonts w:ascii="Times New Roman" w:hAnsi="Times New Roman" w:cs="Times New Roman"/>
          <w:color w:val="000000"/>
          <w:sz w:val="24"/>
          <w:szCs w:val="24"/>
        </w:rPr>
        <w:br/>
        <w:t xml:space="preserve">б) территория, прилегающая к земельным участкам, объектам благоустройства, </w:t>
      </w:r>
      <w:proofErr w:type="gramStart"/>
      <w:r w:rsidRPr="00BB4AD5">
        <w:rPr>
          <w:rFonts w:ascii="Times New Roman" w:hAnsi="Times New Roman" w:cs="Times New Roman"/>
          <w:color w:val="000000"/>
          <w:sz w:val="24"/>
          <w:szCs w:val="24"/>
        </w:rPr>
        <w:t>границы</w:t>
      </w:r>
      <w:proofErr w:type="gramEnd"/>
      <w:r w:rsidRPr="00BB4AD5">
        <w:rPr>
          <w:rFonts w:ascii="Times New Roman" w:hAnsi="Times New Roman" w:cs="Times New Roman"/>
          <w:color w:val="000000"/>
          <w:sz w:val="24"/>
          <w:szCs w:val="24"/>
        </w:rPr>
        <w:t xml:space="preserve"> которой определяются в порядке, предусмотренном настоящими Правилами.</w:t>
      </w:r>
    </w:p>
    <w:p w:rsidR="00FC6BEA" w:rsidRPr="00E4718B" w:rsidRDefault="00E4718B" w:rsidP="00E4718B">
      <w:pPr>
        <w:spacing w:before="24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7DE6" w:rsidRPr="00E4718B">
        <w:rPr>
          <w:rFonts w:ascii="Times New Roman" w:hAnsi="Times New Roman" w:cs="Times New Roman"/>
          <w:b/>
          <w:sz w:val="24"/>
          <w:szCs w:val="24"/>
        </w:rPr>
        <w:t>Основные понятия.</w:t>
      </w:r>
    </w:p>
    <w:p w:rsidR="00FC6BEA" w:rsidRDefault="00FC6BEA" w:rsidP="00E4718B">
      <w:pPr>
        <w:autoSpaceDE w:val="0"/>
        <w:autoSpaceDN w:val="0"/>
        <w:adjustRightInd w:val="0"/>
        <w:spacing w:before="240" w:line="240" w:lineRule="auto"/>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Благоустройство</w:t>
      </w:r>
      <w:r w:rsidRPr="0007443B">
        <w:rPr>
          <w:rFonts w:ascii="Times New Roman" w:hAnsi="Times New Roman" w:cs="Times New Roman"/>
        </w:rPr>
        <w:t xml:space="preserve"> - </w:t>
      </w:r>
      <w:r>
        <w:rPr>
          <w:rFonts w:ascii="Times New Roman" w:hAnsi="Times New Roman" w:cs="Times New Roman"/>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C13BD7" w:rsidRDefault="00C13BD7" w:rsidP="00067E2A">
      <w:pPr>
        <w:pStyle w:val="a6"/>
        <w:tabs>
          <w:tab w:val="left" w:pos="1078"/>
        </w:tabs>
        <w:jc w:val="both"/>
        <w:rPr>
          <w:rFonts w:ascii="Times New Roman" w:hAnsi="Times New Roman"/>
          <w:spacing w:val="-1"/>
          <w:sz w:val="24"/>
          <w:szCs w:val="24"/>
        </w:rPr>
      </w:pPr>
      <w:bookmarkStart w:id="1" w:name="sub_13"/>
      <w:r w:rsidRPr="00C13BD7">
        <w:rPr>
          <w:rStyle w:val="a5"/>
          <w:rFonts w:ascii="Times New Roman" w:hAnsi="Times New Roman"/>
          <w:bCs/>
          <w:color w:val="auto"/>
          <w:sz w:val="24"/>
          <w:szCs w:val="24"/>
        </w:rPr>
        <w:t>Владелец объекта благоустройства</w:t>
      </w:r>
      <w:r w:rsidRPr="00C13BD7">
        <w:rPr>
          <w:rFonts w:ascii="Times New Roman" w:hAnsi="Times New Roman"/>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w:t>
      </w:r>
      <w:r w:rsidRPr="00C13BD7">
        <w:rPr>
          <w:rFonts w:ascii="Times New Roman" w:hAnsi="Times New Roman"/>
          <w:spacing w:val="-1"/>
          <w:sz w:val="24"/>
          <w:szCs w:val="24"/>
        </w:rPr>
        <w:t xml:space="preserve"> </w:t>
      </w:r>
    </w:p>
    <w:p w:rsidR="00067E2A" w:rsidRDefault="00067E2A" w:rsidP="00067E2A">
      <w:pPr>
        <w:spacing w:after="0" w:line="240" w:lineRule="auto"/>
        <w:ind w:right="-1"/>
        <w:jc w:val="both"/>
        <w:rPr>
          <w:rFonts w:ascii="Times New Roman" w:hAnsi="Times New Roman" w:cs="Times New Roman"/>
          <w:sz w:val="24"/>
          <w:szCs w:val="24"/>
        </w:rPr>
      </w:pPr>
      <w:bookmarkStart w:id="2" w:name="sub_121"/>
      <w:r w:rsidRPr="00C13BD7">
        <w:rPr>
          <w:rStyle w:val="a5"/>
          <w:rFonts w:ascii="Times New Roman" w:hAnsi="Times New Roman" w:cs="Times New Roman"/>
          <w:bCs/>
          <w:color w:val="auto"/>
          <w:sz w:val="24"/>
          <w:szCs w:val="24"/>
        </w:rPr>
        <w:t>Объект благоустройства</w:t>
      </w:r>
      <w:r w:rsidRPr="00C13BD7">
        <w:rPr>
          <w:rFonts w:ascii="Times New Roman" w:hAnsi="Times New Roman" w:cs="Times New Roman"/>
          <w:sz w:val="24"/>
          <w:szCs w:val="24"/>
        </w:rPr>
        <w:t xml:space="preserve"> - элементы среды жизнедеятельности населения на территории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2"/>
    </w:p>
    <w:p w:rsidR="000D1BDC" w:rsidRPr="00067E2A" w:rsidRDefault="000D1BDC"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Содержание объекта благоустройства</w:t>
      </w:r>
      <w:r w:rsidRPr="00C13BD7">
        <w:rPr>
          <w:rFonts w:ascii="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C13BD7" w:rsidRDefault="00C13BD7" w:rsidP="00067E2A">
      <w:pPr>
        <w:spacing w:after="0" w:line="240" w:lineRule="auto"/>
        <w:ind w:right="-1"/>
        <w:jc w:val="both"/>
        <w:rPr>
          <w:rFonts w:ascii="Times New Roman" w:hAnsi="Times New Roman" w:cs="Times New Roman"/>
          <w:sz w:val="24"/>
          <w:szCs w:val="24"/>
        </w:rPr>
      </w:pPr>
      <w:bookmarkStart w:id="3" w:name="sub_17"/>
      <w:bookmarkEnd w:id="1"/>
      <w:r w:rsidRPr="00C13BD7">
        <w:rPr>
          <w:rStyle w:val="a5"/>
          <w:rFonts w:ascii="Times New Roman" w:hAnsi="Times New Roman" w:cs="Times New Roman"/>
          <w:bCs/>
          <w:color w:val="auto"/>
          <w:sz w:val="24"/>
          <w:szCs w:val="24"/>
        </w:rPr>
        <w:t>Земляные работы</w:t>
      </w:r>
      <w:r w:rsidRPr="00C13BD7">
        <w:rPr>
          <w:rFonts w:ascii="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4" w:name="sub_130"/>
      <w:r w:rsidRPr="00C13BD7">
        <w:rPr>
          <w:rStyle w:val="a5"/>
          <w:rFonts w:ascii="Times New Roman" w:hAnsi="Times New Roman" w:cs="Times New Roman"/>
          <w:bCs/>
          <w:color w:val="auto"/>
          <w:sz w:val="24"/>
          <w:szCs w:val="24"/>
        </w:rPr>
        <w:t>Разрешение на производство земляных работ (ордер)</w:t>
      </w:r>
      <w:r w:rsidRPr="00C13BD7">
        <w:rPr>
          <w:rFonts w:ascii="Times New Roman" w:hAnsi="Times New Roman" w:cs="Times New Roman"/>
          <w:sz w:val="24"/>
          <w:szCs w:val="24"/>
        </w:rPr>
        <w:t xml:space="preserve"> - специальное разрешение на производство земляных работ, выдаваемое администрации  сельского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или уполномоченным органом </w:t>
      </w:r>
      <w:r w:rsidRPr="00067E2A">
        <w:rPr>
          <w:rFonts w:ascii="Times New Roman" w:hAnsi="Times New Roman" w:cs="Times New Roman"/>
          <w:color w:val="C00000"/>
          <w:sz w:val="24"/>
          <w:szCs w:val="24"/>
        </w:rPr>
        <w:t xml:space="preserve">района </w:t>
      </w:r>
      <w:r>
        <w:rPr>
          <w:rFonts w:ascii="Times New Roman" w:hAnsi="Times New Roman" w:cs="Times New Roman"/>
          <w:sz w:val="24"/>
          <w:szCs w:val="24"/>
        </w:rPr>
        <w:t xml:space="preserve">при заключении соглашения о </w:t>
      </w:r>
      <w:r w:rsidRPr="00C13BD7">
        <w:rPr>
          <w:rFonts w:ascii="Times New Roman" w:hAnsi="Times New Roman" w:cs="Times New Roman"/>
          <w:sz w:val="24"/>
          <w:szCs w:val="24"/>
        </w:rPr>
        <w:t>передаче функций по исполнению полномочий.</w:t>
      </w:r>
      <w:bookmarkEnd w:id="4"/>
    </w:p>
    <w:p w:rsidR="00C13BD7" w:rsidRPr="00C13BD7" w:rsidRDefault="00C13BD7" w:rsidP="00067E2A">
      <w:pPr>
        <w:spacing w:after="0" w:line="240" w:lineRule="auto"/>
        <w:ind w:right="-1"/>
        <w:jc w:val="both"/>
        <w:rPr>
          <w:rFonts w:ascii="Times New Roman" w:hAnsi="Times New Roman" w:cs="Times New Roman"/>
          <w:sz w:val="24"/>
          <w:szCs w:val="24"/>
        </w:rPr>
      </w:pPr>
      <w:bookmarkStart w:id="5" w:name="sub_18"/>
      <w:bookmarkEnd w:id="3"/>
      <w:r w:rsidRPr="00C13BD7">
        <w:rPr>
          <w:rStyle w:val="a5"/>
          <w:rFonts w:ascii="Times New Roman" w:hAnsi="Times New Roman" w:cs="Times New Roman"/>
          <w:bCs/>
          <w:color w:val="auto"/>
          <w:sz w:val="24"/>
          <w:szCs w:val="24"/>
        </w:rPr>
        <w:t>Инженерные коммуникации</w:t>
      </w:r>
      <w:r w:rsidRPr="00C13BD7">
        <w:rPr>
          <w:rFonts w:ascii="Times New Roman" w:hAnsi="Times New Roman" w:cs="Times New Roman"/>
          <w:sz w:val="24"/>
          <w:szCs w:val="24"/>
        </w:rPr>
        <w:t xml:space="preserve"> - надземные и подземные коммуникации, включающие в себя сети, трассы водо-, тепл</w:t>
      </w:r>
      <w:proofErr w:type="gramStart"/>
      <w:r w:rsidRPr="00C13BD7">
        <w:rPr>
          <w:rFonts w:ascii="Times New Roman" w:hAnsi="Times New Roman" w:cs="Times New Roman"/>
          <w:sz w:val="24"/>
          <w:szCs w:val="24"/>
        </w:rPr>
        <w:t>о-</w:t>
      </w:r>
      <w:proofErr w:type="gramEnd"/>
      <w:r w:rsidRPr="00C13BD7">
        <w:rPr>
          <w:rFonts w:ascii="Times New Roman" w:hAnsi="Times New Roman" w:cs="Times New Roman"/>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объекты (сооружения) и элементы (ограждения, защитные кожухи, опоры трубопроводов, крышки </w:t>
      </w:r>
      <w:r w:rsidRPr="00C13BD7">
        <w:rPr>
          <w:rFonts w:ascii="Times New Roman" w:hAnsi="Times New Roman" w:cs="Times New Roman"/>
          <w:sz w:val="24"/>
          <w:szCs w:val="24"/>
        </w:rPr>
        <w:lastRenderedPageBreak/>
        <w:t xml:space="preserve">люков колодцев и оголовков, </w:t>
      </w:r>
      <w:proofErr w:type="spellStart"/>
      <w:r w:rsidRPr="00C13BD7">
        <w:rPr>
          <w:rFonts w:ascii="Times New Roman" w:hAnsi="Times New Roman" w:cs="Times New Roman"/>
          <w:sz w:val="24"/>
          <w:szCs w:val="24"/>
        </w:rPr>
        <w:t>дождеприемных</w:t>
      </w:r>
      <w:proofErr w:type="spellEnd"/>
      <w:r w:rsidRPr="00C13BD7">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6" w:name="sub_110"/>
      <w:bookmarkEnd w:id="5"/>
      <w:r w:rsidRPr="00C13BD7">
        <w:rPr>
          <w:rStyle w:val="a5"/>
          <w:rFonts w:ascii="Times New Roman" w:hAnsi="Times New Roman" w:cs="Times New Roman"/>
          <w:bCs/>
          <w:color w:val="auto"/>
          <w:sz w:val="24"/>
          <w:szCs w:val="24"/>
        </w:rPr>
        <w:t>Компенсационная стоимость зеленых насаждений</w:t>
      </w:r>
      <w:r w:rsidRPr="00C13BD7">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7" w:name="sub_111"/>
      <w:bookmarkEnd w:id="6"/>
      <w:proofErr w:type="gramStart"/>
      <w:r w:rsidRPr="00C13BD7">
        <w:rPr>
          <w:rStyle w:val="a5"/>
          <w:rFonts w:ascii="Times New Roman" w:hAnsi="Times New Roman" w:cs="Times New Roman"/>
          <w:bCs/>
          <w:color w:val="auto"/>
          <w:sz w:val="24"/>
          <w:szCs w:val="24"/>
        </w:rPr>
        <w:t>Конструктивные и внешние элементы фасадов зданий</w:t>
      </w:r>
      <w:r w:rsidRPr="00C13BD7">
        <w:rPr>
          <w:rFonts w:ascii="Times New Roman" w:hAnsi="Times New Roman" w:cs="Times New Roman"/>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13BD7">
        <w:rPr>
          <w:rFonts w:ascii="Times New Roman" w:hAnsi="Times New Roman" w:cs="Times New Roman"/>
          <w:sz w:val="24"/>
          <w:szCs w:val="24"/>
        </w:rPr>
        <w:t>отмостки</w:t>
      </w:r>
      <w:proofErr w:type="spellEnd"/>
      <w:r w:rsidRPr="00C13BD7">
        <w:rPr>
          <w:rFonts w:ascii="Times New Roman" w:hAnsi="Times New Roman" w:cs="Times New Roman"/>
          <w:sz w:val="24"/>
          <w:szCs w:val="24"/>
        </w:rPr>
        <w:t xml:space="preserve"> для отвода дождевых и талых вод, входные двери и окна.</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8" w:name="sub_115"/>
      <w:bookmarkEnd w:id="7"/>
      <w:proofErr w:type="gramStart"/>
      <w:r w:rsidRPr="00C13BD7">
        <w:rPr>
          <w:rStyle w:val="a5"/>
          <w:rFonts w:ascii="Times New Roman" w:hAnsi="Times New Roman" w:cs="Times New Roman"/>
          <w:bCs/>
          <w:color w:val="auto"/>
          <w:sz w:val="24"/>
          <w:szCs w:val="24"/>
        </w:rPr>
        <w:t>Малые архитектурные формы</w:t>
      </w:r>
      <w:r w:rsidRPr="00C13BD7">
        <w:rPr>
          <w:rFonts w:ascii="Times New Roman" w:hAnsi="Times New Roman" w:cs="Times New Roman"/>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9" w:name="sub_116"/>
      <w:bookmarkEnd w:id="8"/>
      <w:r w:rsidRPr="00C13BD7">
        <w:rPr>
          <w:rStyle w:val="a5"/>
          <w:rFonts w:ascii="Times New Roman" w:hAnsi="Times New Roman" w:cs="Times New Roman"/>
          <w:bCs/>
          <w:color w:val="auto"/>
          <w:sz w:val="24"/>
          <w:szCs w:val="24"/>
        </w:rPr>
        <w:t>Механизированная уборка</w:t>
      </w:r>
      <w:r w:rsidRPr="00C13BD7">
        <w:rPr>
          <w:rFonts w:ascii="Times New Roman" w:hAnsi="Times New Roman" w:cs="Times New Roman"/>
          <w:sz w:val="24"/>
          <w:szCs w:val="24"/>
        </w:rPr>
        <w:t xml:space="preserve"> - уборка территорий с применением специализированной техники.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0" w:name="sub_119"/>
      <w:bookmarkEnd w:id="9"/>
      <w:r w:rsidRPr="00C13BD7">
        <w:rPr>
          <w:rStyle w:val="a5"/>
          <w:rFonts w:ascii="Times New Roman" w:hAnsi="Times New Roman" w:cs="Times New Roman"/>
          <w:bCs/>
          <w:color w:val="auto"/>
          <w:sz w:val="24"/>
          <w:szCs w:val="24"/>
        </w:rPr>
        <w:t>Общественные места</w:t>
      </w:r>
      <w:r w:rsidRPr="00C13BD7">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1" w:name="sub_120"/>
      <w:bookmarkEnd w:id="10"/>
      <w:r w:rsidRPr="00C13BD7">
        <w:rPr>
          <w:rStyle w:val="a5"/>
          <w:rFonts w:ascii="Times New Roman" w:hAnsi="Times New Roman" w:cs="Times New Roman"/>
          <w:bCs/>
          <w:color w:val="auto"/>
          <w:sz w:val="24"/>
          <w:szCs w:val="24"/>
        </w:rPr>
        <w:t>Общественный туалет</w:t>
      </w:r>
      <w:r w:rsidRPr="00C13BD7">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2" w:name="sub_123"/>
      <w:bookmarkEnd w:id="11"/>
      <w:r w:rsidRPr="00C13BD7">
        <w:rPr>
          <w:rStyle w:val="a5"/>
          <w:rFonts w:ascii="Times New Roman" w:hAnsi="Times New Roman" w:cs="Times New Roman"/>
          <w:bCs/>
          <w:color w:val="auto"/>
          <w:sz w:val="24"/>
          <w:szCs w:val="24"/>
        </w:rPr>
        <w:t>Пешеходные территории</w:t>
      </w:r>
      <w:r w:rsidRPr="00C13BD7">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3" w:name="sub_124"/>
      <w:bookmarkEnd w:id="12"/>
      <w:r w:rsidRPr="00C13BD7">
        <w:rPr>
          <w:rStyle w:val="a5"/>
          <w:rFonts w:ascii="Times New Roman" w:hAnsi="Times New Roman" w:cs="Times New Roman"/>
          <w:bCs/>
          <w:color w:val="auto"/>
          <w:sz w:val="24"/>
          <w:szCs w:val="24"/>
        </w:rPr>
        <w:t>Подтопление</w:t>
      </w:r>
      <w:r w:rsidRPr="00C13BD7">
        <w:rPr>
          <w:rFonts w:ascii="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4" w:name="sub_125"/>
      <w:bookmarkEnd w:id="13"/>
      <w:r w:rsidRPr="00C13BD7">
        <w:rPr>
          <w:rStyle w:val="a5"/>
          <w:rFonts w:ascii="Times New Roman" w:hAnsi="Times New Roman" w:cs="Times New Roman"/>
          <w:bCs/>
          <w:color w:val="auto"/>
          <w:sz w:val="24"/>
          <w:szCs w:val="24"/>
        </w:rPr>
        <w:t>Полив</w:t>
      </w:r>
      <w:r w:rsidRPr="00C13BD7">
        <w:rPr>
          <w:rFonts w:ascii="Times New Roman" w:hAnsi="Times New Roman" w:cs="Times New Roman"/>
          <w:sz w:val="24"/>
          <w:szCs w:val="24"/>
        </w:rPr>
        <w:t xml:space="preserve"> - увлажнение территорий водой путем разбрызгивания, осуществляемое в целях уменьшения пылеобразования.</w:t>
      </w:r>
    </w:p>
    <w:p w:rsidR="00067E2A" w:rsidRDefault="00C13BD7" w:rsidP="00067E2A">
      <w:pPr>
        <w:spacing w:after="0" w:line="240" w:lineRule="auto"/>
        <w:ind w:right="-1"/>
        <w:jc w:val="both"/>
        <w:rPr>
          <w:rFonts w:ascii="Times New Roman" w:hAnsi="Times New Roman" w:cs="Times New Roman"/>
          <w:sz w:val="24"/>
          <w:szCs w:val="24"/>
        </w:rPr>
      </w:pPr>
      <w:bookmarkStart w:id="15" w:name="sub_127"/>
      <w:bookmarkEnd w:id="14"/>
      <w:r w:rsidRPr="00C13BD7">
        <w:rPr>
          <w:rStyle w:val="a5"/>
          <w:rFonts w:ascii="Times New Roman" w:hAnsi="Times New Roman" w:cs="Times New Roman"/>
          <w:bCs/>
          <w:color w:val="auto"/>
          <w:sz w:val="24"/>
          <w:szCs w:val="24"/>
        </w:rPr>
        <w:t>Придомовая территория</w:t>
      </w:r>
      <w:r w:rsidRPr="00C13BD7">
        <w:rPr>
          <w:rFonts w:ascii="Times New Roman" w:hAnsi="Times New Roman" w:cs="Times New Roman"/>
          <w:sz w:val="24"/>
          <w:szCs w:val="24"/>
        </w:rPr>
        <w:t xml:space="preserve"> - </w:t>
      </w:r>
      <w:bookmarkStart w:id="16" w:name="sub_128"/>
      <w:bookmarkEnd w:id="15"/>
      <w:r w:rsidR="000B2DED" w:rsidRPr="000B2DED">
        <w:rPr>
          <w:rFonts w:ascii="Times New Roman" w:hAnsi="Times New Roman" w:cs="Times New Roman"/>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
    <w:p w:rsidR="000B2DED" w:rsidRDefault="000B2DED" w:rsidP="00067E2A">
      <w:pPr>
        <w:spacing w:after="0" w:line="240" w:lineRule="auto"/>
        <w:ind w:right="-1"/>
        <w:jc w:val="both"/>
        <w:rPr>
          <w:rFonts w:ascii="Times New Roman" w:hAnsi="Times New Roman" w:cs="Times New Roman"/>
          <w:sz w:val="24"/>
          <w:szCs w:val="24"/>
        </w:rPr>
      </w:pPr>
      <w:proofErr w:type="gramStart"/>
      <w:r w:rsidRPr="00067E2A">
        <w:rPr>
          <w:rFonts w:ascii="Times New Roman" w:hAnsi="Times New Roman" w:cs="Times New Roman"/>
          <w:b/>
          <w:sz w:val="24"/>
          <w:szCs w:val="24"/>
        </w:rPr>
        <w:t>Придомовая территория многоквартирных жилых домов</w:t>
      </w:r>
      <w:r w:rsidRPr="000B2DED">
        <w:rPr>
          <w:rFonts w:ascii="Times New Roman" w:hAnsi="Times New Roman" w:cs="Times New Roman"/>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w:t>
      </w:r>
      <w:r w:rsidR="00067E2A">
        <w:rPr>
          <w:rFonts w:ascii="Times New Roman" w:hAnsi="Times New Roman" w:cs="Times New Roman"/>
          <w:sz w:val="24"/>
          <w:szCs w:val="24"/>
        </w:rPr>
        <w:t>К</w:t>
      </w:r>
      <w:r w:rsidRPr="000B2DED">
        <w:rPr>
          <w:rFonts w:ascii="Times New Roman" w:hAnsi="Times New Roman" w:cs="Times New Roman"/>
          <w:sz w:val="24"/>
          <w:szCs w:val="24"/>
        </w:rPr>
        <w:t>О; другие территории, связанные с содержанием и эксплуатацией многоквартирного жилого дома.</w:t>
      </w:r>
      <w:proofErr w:type="gramEnd"/>
    </w:p>
    <w:p w:rsidR="00C13BD7" w:rsidRPr="00C13BD7" w:rsidRDefault="00C13BD7" w:rsidP="00067E2A">
      <w:pPr>
        <w:spacing w:after="0" w:line="240" w:lineRule="auto"/>
        <w:ind w:right="-1"/>
        <w:jc w:val="both"/>
        <w:rPr>
          <w:rFonts w:ascii="Times New Roman" w:hAnsi="Times New Roman"/>
          <w:sz w:val="24"/>
          <w:szCs w:val="24"/>
        </w:rPr>
      </w:pPr>
      <w:r w:rsidRPr="00C13BD7">
        <w:rPr>
          <w:rStyle w:val="a5"/>
          <w:rFonts w:ascii="Times New Roman" w:hAnsi="Times New Roman"/>
          <w:bCs/>
          <w:color w:val="auto"/>
          <w:sz w:val="24"/>
          <w:szCs w:val="24"/>
        </w:rPr>
        <w:t>Прилегающая территория</w:t>
      </w:r>
      <w:r w:rsidRPr="00C13BD7">
        <w:rPr>
          <w:rFonts w:ascii="Times New Roman" w:hAnsi="Times New Roman"/>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r w:rsidRPr="00C13BD7">
        <w:rPr>
          <w:rFonts w:ascii="Times New Roman" w:hAnsi="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7" w:name="sub_129"/>
      <w:bookmarkEnd w:id="16"/>
      <w:proofErr w:type="spellStart"/>
      <w:r w:rsidRPr="00C13BD7">
        <w:rPr>
          <w:rStyle w:val="a5"/>
          <w:rFonts w:ascii="Times New Roman" w:hAnsi="Times New Roman" w:cs="Times New Roman"/>
          <w:bCs/>
          <w:color w:val="auto"/>
          <w:sz w:val="24"/>
          <w:szCs w:val="24"/>
        </w:rPr>
        <w:t>Противогололедные</w:t>
      </w:r>
      <w:proofErr w:type="spellEnd"/>
      <w:r w:rsidRPr="00C13BD7">
        <w:rPr>
          <w:rStyle w:val="a5"/>
          <w:rFonts w:ascii="Times New Roman" w:hAnsi="Times New Roman" w:cs="Times New Roman"/>
          <w:bCs/>
          <w:color w:val="auto"/>
          <w:sz w:val="24"/>
          <w:szCs w:val="24"/>
        </w:rPr>
        <w:t xml:space="preserve"> мероприятия</w:t>
      </w:r>
      <w:r w:rsidRPr="00C13BD7">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C13BD7">
        <w:rPr>
          <w:rFonts w:ascii="Times New Roman" w:hAnsi="Times New Roman" w:cs="Times New Roman"/>
          <w:sz w:val="24"/>
          <w:szCs w:val="24"/>
        </w:rPr>
        <w:t>противогололедными</w:t>
      </w:r>
      <w:proofErr w:type="spellEnd"/>
      <w:r w:rsidRPr="00C13BD7">
        <w:rPr>
          <w:rFonts w:ascii="Times New Roman" w:hAnsi="Times New Roman" w:cs="Times New Roman"/>
          <w:sz w:val="24"/>
          <w:szCs w:val="24"/>
        </w:rPr>
        <w:t xml:space="preserve"> материалами (жидкими и твердыми).</w:t>
      </w:r>
    </w:p>
    <w:p w:rsidR="00C13BD7" w:rsidRDefault="00C13BD7" w:rsidP="00067E2A">
      <w:pPr>
        <w:spacing w:after="0" w:line="240" w:lineRule="auto"/>
        <w:ind w:right="-1"/>
        <w:jc w:val="both"/>
        <w:rPr>
          <w:rFonts w:ascii="Times New Roman" w:hAnsi="Times New Roman" w:cs="Times New Roman"/>
          <w:sz w:val="24"/>
          <w:szCs w:val="24"/>
        </w:rPr>
      </w:pPr>
      <w:bookmarkStart w:id="18" w:name="sub_131"/>
      <w:bookmarkEnd w:id="17"/>
      <w:r w:rsidRPr="00067E2A">
        <w:rPr>
          <w:rStyle w:val="a5"/>
          <w:rFonts w:ascii="Times New Roman" w:hAnsi="Times New Roman" w:cs="Times New Roman"/>
          <w:bCs/>
          <w:color w:val="auto"/>
          <w:sz w:val="24"/>
          <w:szCs w:val="24"/>
        </w:rPr>
        <w:t>Рекламные конструкции</w:t>
      </w:r>
      <w:r w:rsidRPr="00067E2A">
        <w:rPr>
          <w:rFonts w:ascii="Times New Roman" w:hAnsi="Times New Roman" w:cs="Times New Roman"/>
          <w:sz w:val="24"/>
          <w:szCs w:val="24"/>
        </w:rPr>
        <w:t xml:space="preserve"> -</w:t>
      </w:r>
      <w:r w:rsidRPr="00C13BD7">
        <w:rPr>
          <w:rFonts w:ascii="Times New Roman" w:hAnsi="Times New Roman" w:cs="Times New Roman"/>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67E2A" w:rsidRPr="00C13BD7" w:rsidRDefault="00067E2A" w:rsidP="00067E2A">
      <w:pPr>
        <w:spacing w:after="0" w:line="240" w:lineRule="auto"/>
        <w:ind w:right="-1"/>
        <w:jc w:val="both"/>
        <w:rPr>
          <w:rFonts w:ascii="Times New Roman" w:hAnsi="Times New Roman" w:cs="Times New Roman"/>
          <w:sz w:val="24"/>
          <w:szCs w:val="24"/>
        </w:rPr>
      </w:pPr>
      <w:bookmarkStart w:id="19" w:name="sub_137"/>
      <w:r w:rsidRPr="00C13BD7">
        <w:rPr>
          <w:rStyle w:val="a5"/>
          <w:rFonts w:ascii="Times New Roman" w:hAnsi="Times New Roman" w:cs="Times New Roman"/>
          <w:bCs/>
          <w:color w:val="auto"/>
          <w:sz w:val="24"/>
          <w:szCs w:val="24"/>
        </w:rPr>
        <w:t>Стационарные рекламные конструкции</w:t>
      </w:r>
      <w:r w:rsidRPr="00C13BD7">
        <w:rPr>
          <w:rFonts w:ascii="Times New Roman" w:hAnsi="Times New Roman" w:cs="Times New Roman"/>
          <w:sz w:val="24"/>
          <w:szCs w:val="24"/>
        </w:rPr>
        <w:t xml:space="preserve"> - конструкции, имеющие постоянное место расположения.</w:t>
      </w:r>
      <w:bookmarkEnd w:id="19"/>
    </w:p>
    <w:p w:rsidR="00C13BD7" w:rsidRPr="00C13BD7" w:rsidRDefault="00C13BD7" w:rsidP="00067E2A">
      <w:pPr>
        <w:pStyle w:val="a6"/>
        <w:tabs>
          <w:tab w:val="left" w:pos="1078"/>
        </w:tabs>
        <w:ind w:right="-1"/>
        <w:jc w:val="both"/>
        <w:rPr>
          <w:rFonts w:ascii="Times New Roman" w:hAnsi="Times New Roman"/>
          <w:spacing w:val="-1"/>
          <w:sz w:val="24"/>
          <w:szCs w:val="24"/>
        </w:rPr>
      </w:pPr>
      <w:bookmarkStart w:id="20" w:name="sub_132"/>
      <w:bookmarkEnd w:id="18"/>
      <w:r w:rsidRPr="00C13BD7">
        <w:rPr>
          <w:rStyle w:val="a5"/>
          <w:rFonts w:ascii="Times New Roman" w:hAnsi="Times New Roman"/>
          <w:bCs/>
          <w:color w:val="auto"/>
          <w:sz w:val="24"/>
          <w:szCs w:val="24"/>
        </w:rPr>
        <w:lastRenderedPageBreak/>
        <w:t>Ручная уборка</w:t>
      </w:r>
      <w:r w:rsidRPr="00C13BD7">
        <w:rPr>
          <w:rFonts w:ascii="Times New Roman" w:hAnsi="Times New Roman"/>
          <w:sz w:val="24"/>
          <w:szCs w:val="24"/>
        </w:rPr>
        <w:t xml:space="preserve"> - уборка территорий ручным способом с применением средств малой механизации.</w:t>
      </w:r>
      <w:r w:rsidRPr="00C13BD7">
        <w:rPr>
          <w:rFonts w:ascii="Times New Roman" w:hAnsi="Times New Roman"/>
          <w:spacing w:val="-1"/>
          <w:sz w:val="24"/>
          <w:szCs w:val="24"/>
        </w:rPr>
        <w:t xml:space="preserve"> </w:t>
      </w:r>
    </w:p>
    <w:p w:rsidR="00B55462" w:rsidRDefault="00B55462" w:rsidP="00067E2A">
      <w:pPr>
        <w:pStyle w:val="a6"/>
        <w:tabs>
          <w:tab w:val="left" w:pos="1078"/>
        </w:tabs>
        <w:ind w:right="-1"/>
        <w:jc w:val="both"/>
        <w:rPr>
          <w:rFonts w:ascii="Times New Roman" w:hAnsi="Times New Roman"/>
          <w:sz w:val="24"/>
          <w:szCs w:val="24"/>
        </w:rPr>
      </w:pPr>
      <w:bookmarkStart w:id="21" w:name="sub_134"/>
      <w:bookmarkEnd w:id="20"/>
      <w:r w:rsidRPr="00B55462">
        <w:rPr>
          <w:rFonts w:ascii="Times New Roman" w:hAnsi="Times New Roman"/>
          <w:b/>
          <w:sz w:val="24"/>
          <w:szCs w:val="24"/>
        </w:rPr>
        <w:t>Мусор -</w:t>
      </w:r>
      <w:r w:rsidRPr="00B55462">
        <w:rPr>
          <w:rFonts w:ascii="Times New Roman" w:hAnsi="Times New Roman"/>
          <w:sz w:val="24"/>
          <w:szCs w:val="24"/>
        </w:rPr>
        <w:t xml:space="preserve"> любые отходы, включая твердые бытовые отходы, крупногабаритные отходы и отходы производства, а также </w:t>
      </w:r>
      <w:r>
        <w:rPr>
          <w:rFonts w:ascii="Times New Roman" w:hAnsi="Times New Roman"/>
          <w:sz w:val="24"/>
          <w:szCs w:val="24"/>
        </w:rPr>
        <w:t>смет;</w:t>
      </w:r>
    </w:p>
    <w:p w:rsidR="000D1BDC" w:rsidRDefault="000D1BDC"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Н</w:t>
      </w:r>
      <w:r w:rsidRPr="00756B00">
        <w:rPr>
          <w:rFonts w:ascii="Times New Roman" w:hAnsi="Times New Roman"/>
          <w:b/>
          <w:sz w:val="24"/>
          <w:szCs w:val="24"/>
        </w:rPr>
        <w:t xml:space="preserve">авал мусора - </w:t>
      </w:r>
      <w:r w:rsidRPr="00B55462">
        <w:rPr>
          <w:rFonts w:ascii="Times New Roman" w:hAnsi="Times New Roman"/>
          <w:sz w:val="24"/>
          <w:szCs w:val="24"/>
        </w:rPr>
        <w:t>скопление Т</w:t>
      </w:r>
      <w:r>
        <w:rPr>
          <w:rFonts w:ascii="Times New Roman" w:hAnsi="Times New Roman"/>
          <w:sz w:val="24"/>
          <w:szCs w:val="24"/>
        </w:rPr>
        <w:t>К</w:t>
      </w:r>
      <w:r w:rsidRPr="00B55462">
        <w:rPr>
          <w:rFonts w:ascii="Times New Roman" w:hAnsi="Times New Roman"/>
          <w:sz w:val="24"/>
          <w:szCs w:val="24"/>
        </w:rPr>
        <w:t>О и КГМ на контейнерной площадке или на любой другой территории, возникшее в результате самовольного сброса, в объеме, не превышающем 1 куб. м;</w:t>
      </w:r>
    </w:p>
    <w:p w:rsidR="00B55462" w:rsidRDefault="00B55462"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Т</w:t>
      </w:r>
      <w:r w:rsidRPr="00B55462">
        <w:rPr>
          <w:rFonts w:ascii="Times New Roman" w:hAnsi="Times New Roman"/>
          <w:b/>
          <w:sz w:val="24"/>
          <w:szCs w:val="24"/>
        </w:rPr>
        <w:t xml:space="preserve">вердые </w:t>
      </w:r>
      <w:r w:rsidR="00163B87">
        <w:rPr>
          <w:rFonts w:ascii="Times New Roman" w:hAnsi="Times New Roman"/>
          <w:b/>
          <w:sz w:val="24"/>
          <w:szCs w:val="24"/>
        </w:rPr>
        <w:t>коммунальные</w:t>
      </w:r>
      <w:r w:rsidRPr="00B55462">
        <w:rPr>
          <w:rFonts w:ascii="Times New Roman" w:hAnsi="Times New Roman"/>
          <w:b/>
          <w:sz w:val="24"/>
          <w:szCs w:val="24"/>
        </w:rPr>
        <w:t xml:space="preserve"> отходы (Т</w:t>
      </w:r>
      <w:r w:rsidR="00163B87">
        <w:rPr>
          <w:rFonts w:ascii="Times New Roman" w:hAnsi="Times New Roman"/>
          <w:b/>
          <w:sz w:val="24"/>
          <w:szCs w:val="24"/>
        </w:rPr>
        <w:t>К</w:t>
      </w:r>
      <w:r w:rsidRPr="00B55462">
        <w:rPr>
          <w:rFonts w:ascii="Times New Roman" w:hAnsi="Times New Roman"/>
          <w:b/>
          <w:sz w:val="24"/>
          <w:szCs w:val="24"/>
        </w:rPr>
        <w:t xml:space="preserve">О) </w:t>
      </w:r>
      <w:r w:rsidR="00163B87">
        <w:rPr>
          <w:rFonts w:ascii="Times New Roman" w:hAnsi="Times New Roman"/>
          <w:b/>
          <w:sz w:val="24"/>
          <w:szCs w:val="24"/>
        </w:rPr>
        <w:t>–</w:t>
      </w:r>
      <w:r w:rsidRPr="00B55462">
        <w:rPr>
          <w:rFonts w:ascii="Times New Roman" w:hAnsi="Times New Roman"/>
          <w:sz w:val="24"/>
          <w:szCs w:val="24"/>
        </w:rPr>
        <w:t xml:space="preserve"> </w:t>
      </w:r>
      <w:r w:rsidR="00163B87">
        <w:rPr>
          <w:rFonts w:ascii="Times New Roman" w:hAnsi="Times New Roman"/>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w:t>
      </w:r>
      <w:proofErr w:type="gramStart"/>
      <w:r w:rsidR="00756B00">
        <w:rPr>
          <w:rFonts w:ascii="Times New Roman" w:hAnsi="Times New Roman"/>
          <w:sz w:val="24"/>
          <w:szCs w:val="24"/>
        </w:rPr>
        <w:t>отходы</w:t>
      </w:r>
      <w:proofErr w:type="gramEnd"/>
      <w:r w:rsidR="00756B00">
        <w:rPr>
          <w:rFonts w:ascii="Times New Roman" w:hAnsi="Times New Roman"/>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sz w:val="24"/>
          <w:szCs w:val="24"/>
        </w:rPr>
        <w:t>;</w:t>
      </w:r>
    </w:p>
    <w:p w:rsidR="00067E2A" w:rsidRPr="00067E2A" w:rsidRDefault="00B55462"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Pr="00B55462">
        <w:rPr>
          <w:rFonts w:ascii="Times New Roman" w:hAnsi="Times New Roman" w:cs="Times New Roman"/>
          <w:b/>
          <w:sz w:val="24"/>
          <w:szCs w:val="24"/>
        </w:rPr>
        <w:t xml:space="preserve">рупногабаритный мусор (КГМ) </w:t>
      </w:r>
      <w:r w:rsidR="00067E2A">
        <w:rPr>
          <w:rFonts w:ascii="Times New Roman" w:hAnsi="Times New Roman"/>
          <w:b/>
          <w:sz w:val="24"/>
          <w:szCs w:val="24"/>
        </w:rPr>
        <w:t>–</w:t>
      </w:r>
      <w:r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 xml:space="preserve">отходы, не помещающиеся в стандартные контейнеры объемом 0,75 куб. м (предметы мебели, бытовая техника, сантехнические приборы и </w:t>
      </w:r>
      <w:proofErr w:type="gramStart"/>
      <w:r w:rsidR="00067E2A" w:rsidRPr="00C13BD7">
        <w:rPr>
          <w:rFonts w:ascii="Times New Roman" w:hAnsi="Times New Roman" w:cs="Times New Roman"/>
          <w:sz w:val="24"/>
          <w:szCs w:val="24"/>
        </w:rPr>
        <w:t>другое</w:t>
      </w:r>
      <w:proofErr w:type="gramEnd"/>
      <w:r w:rsidR="00067E2A" w:rsidRPr="00C13BD7">
        <w:rPr>
          <w:rFonts w:ascii="Times New Roman" w:hAnsi="Times New Roman" w:cs="Times New Roman"/>
          <w:sz w:val="24"/>
          <w:szCs w:val="24"/>
        </w:rPr>
        <w:t>).</w:t>
      </w:r>
    </w:p>
    <w:p w:rsidR="00756B00"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О</w:t>
      </w:r>
      <w:r w:rsidR="00B55462" w:rsidRPr="00163B87">
        <w:rPr>
          <w:rFonts w:ascii="Times New Roman" w:hAnsi="Times New Roman"/>
          <w:b/>
          <w:sz w:val="24"/>
          <w:szCs w:val="24"/>
        </w:rPr>
        <w:t xml:space="preserve">тходы производства и потребления (далее - отходы) </w:t>
      </w:r>
      <w:r w:rsidR="00756B00">
        <w:rPr>
          <w:rFonts w:ascii="Times New Roman" w:hAnsi="Times New Roman"/>
          <w:b/>
          <w:sz w:val="24"/>
          <w:szCs w:val="24"/>
        </w:rPr>
        <w:t>–</w:t>
      </w:r>
      <w:r w:rsidR="00B55462" w:rsidRPr="00B55462">
        <w:rPr>
          <w:rFonts w:ascii="Times New Roman" w:hAnsi="Times New Roman"/>
          <w:sz w:val="24"/>
          <w:szCs w:val="24"/>
        </w:rPr>
        <w:t xml:space="preserve"> </w:t>
      </w:r>
      <w:r w:rsidR="00756B00">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B55462" w:rsidRPr="00B55462">
        <w:rPr>
          <w:rFonts w:ascii="Times New Roman" w:hAnsi="Times New Roman"/>
          <w:sz w:val="24"/>
          <w:szCs w:val="24"/>
        </w:rPr>
        <w:t xml:space="preserve">; </w:t>
      </w:r>
    </w:p>
    <w:p w:rsidR="00067E2A" w:rsidRPr="00C13BD7" w:rsidRDefault="00163B87"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00B55462" w:rsidRPr="00163B87">
        <w:rPr>
          <w:rFonts w:ascii="Times New Roman" w:hAnsi="Times New Roman" w:cs="Times New Roman"/>
          <w:b/>
          <w:sz w:val="24"/>
          <w:szCs w:val="24"/>
        </w:rPr>
        <w:t>онтейнер -</w:t>
      </w:r>
      <w:r w:rsidR="00B55462"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55462" w:rsidRPr="00067E2A" w:rsidRDefault="00067E2A"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Контейнерная площадка</w:t>
      </w:r>
      <w:r w:rsidRPr="00C13BD7">
        <w:rPr>
          <w:rFonts w:ascii="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w:t>
      </w:r>
    </w:p>
    <w:p w:rsidR="00B55462"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163B87">
        <w:rPr>
          <w:rFonts w:ascii="Times New Roman" w:hAnsi="Times New Roman"/>
          <w:b/>
          <w:sz w:val="24"/>
          <w:szCs w:val="24"/>
        </w:rPr>
        <w:t>ортировка отходов -</w:t>
      </w:r>
      <w:r w:rsidR="00B55462" w:rsidRPr="00B55462">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бор Т</w:t>
      </w:r>
      <w:r>
        <w:rPr>
          <w:rFonts w:ascii="Times New Roman" w:hAnsi="Times New Roman"/>
          <w:b/>
          <w:sz w:val="24"/>
          <w:szCs w:val="24"/>
        </w:rPr>
        <w:t>К</w:t>
      </w:r>
      <w:r w:rsidR="00B55462" w:rsidRPr="00756B00">
        <w:rPr>
          <w:rFonts w:ascii="Times New Roman" w:hAnsi="Times New Roman"/>
          <w:b/>
          <w:sz w:val="24"/>
          <w:szCs w:val="24"/>
        </w:rPr>
        <w:t xml:space="preserve">О </w:t>
      </w:r>
      <w:r>
        <w:rPr>
          <w:rFonts w:ascii="Times New Roman" w:hAnsi="Times New Roman"/>
          <w:b/>
          <w:sz w:val="24"/>
          <w:szCs w:val="24"/>
        </w:rPr>
        <w:t>–</w:t>
      </w:r>
      <w:r w:rsidR="00B55462" w:rsidRPr="00B55462">
        <w:rPr>
          <w:rFonts w:ascii="Times New Roman" w:hAnsi="Times New Roman"/>
          <w:sz w:val="24"/>
          <w:szCs w:val="24"/>
        </w:rPr>
        <w:t xml:space="preserve"> </w:t>
      </w:r>
      <w:r>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00B55462" w:rsidRPr="00B55462">
        <w:rPr>
          <w:rFonts w:ascii="Times New Roman" w:hAnsi="Times New Roman"/>
          <w:sz w:val="24"/>
          <w:szCs w:val="24"/>
        </w:rPr>
        <w:t>;</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В</w:t>
      </w:r>
      <w:r w:rsidR="00B55462" w:rsidRPr="00756B00">
        <w:rPr>
          <w:rFonts w:ascii="Times New Roman" w:hAnsi="Times New Roman"/>
          <w:b/>
          <w:sz w:val="24"/>
          <w:szCs w:val="24"/>
        </w:rPr>
        <w:t>ывоз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выгрузка Т</w:t>
      </w:r>
      <w:r>
        <w:rPr>
          <w:rFonts w:ascii="Times New Roman" w:hAnsi="Times New Roman"/>
          <w:sz w:val="24"/>
          <w:szCs w:val="24"/>
        </w:rPr>
        <w:t>К</w:t>
      </w:r>
      <w:r w:rsidR="00B55462" w:rsidRPr="00B55462">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Г</w:t>
      </w:r>
      <w:r w:rsidR="00B55462" w:rsidRPr="00756B00">
        <w:rPr>
          <w:rFonts w:ascii="Times New Roman" w:hAnsi="Times New Roman"/>
          <w:b/>
          <w:sz w:val="24"/>
          <w:szCs w:val="24"/>
        </w:rPr>
        <w:t>рафик вывоза Т</w:t>
      </w:r>
      <w:r w:rsidRPr="00756B00">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составная часть договора на вывоз Т</w:t>
      </w:r>
      <w:r>
        <w:rPr>
          <w:rFonts w:ascii="Times New Roman" w:hAnsi="Times New Roman"/>
          <w:sz w:val="24"/>
          <w:szCs w:val="24"/>
        </w:rPr>
        <w:t>К</w:t>
      </w:r>
      <w:r w:rsidR="00B55462" w:rsidRPr="00B55462">
        <w:rPr>
          <w:rFonts w:ascii="Times New Roman" w:hAnsi="Times New Roman"/>
          <w:sz w:val="24"/>
          <w:szCs w:val="24"/>
        </w:rPr>
        <w:t>О (КГМ) с указанием места (адреса), объ</w:t>
      </w:r>
      <w:r w:rsidR="00B55462">
        <w:rPr>
          <w:rFonts w:ascii="Times New Roman" w:hAnsi="Times New Roman"/>
          <w:sz w:val="24"/>
          <w:szCs w:val="24"/>
        </w:rPr>
        <w:t>ема Т</w:t>
      </w:r>
      <w:r>
        <w:rPr>
          <w:rFonts w:ascii="Times New Roman" w:hAnsi="Times New Roman"/>
          <w:sz w:val="24"/>
          <w:szCs w:val="24"/>
        </w:rPr>
        <w:t>К</w:t>
      </w:r>
      <w:r w:rsidR="00B55462">
        <w:rPr>
          <w:rFonts w:ascii="Times New Roman" w:hAnsi="Times New Roman"/>
          <w:sz w:val="24"/>
          <w:szCs w:val="24"/>
        </w:rPr>
        <w:t>О (КГМ) и времени вывоза;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 xml:space="preserve">рыв графика вывоза ТБО - </w:t>
      </w:r>
      <w:r w:rsidR="00B55462" w:rsidRPr="00B55462">
        <w:rPr>
          <w:rFonts w:ascii="Times New Roman" w:hAnsi="Times New Roman"/>
          <w:sz w:val="24"/>
          <w:szCs w:val="24"/>
        </w:rPr>
        <w:t>несоблюдение маршрутного, почасового графика вывоза ТБО более чем на 2 часа;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П</w:t>
      </w:r>
      <w:r w:rsidR="00B55462" w:rsidRPr="00756B00">
        <w:rPr>
          <w:rFonts w:ascii="Times New Roman" w:hAnsi="Times New Roman"/>
          <w:b/>
          <w:sz w:val="24"/>
          <w:szCs w:val="24"/>
        </w:rPr>
        <w:t>олигоны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специальные сооружения, предназначенные для изоляции и обезвреживания Т</w:t>
      </w:r>
      <w:r>
        <w:rPr>
          <w:rFonts w:ascii="Times New Roman" w:hAnsi="Times New Roman"/>
          <w:sz w:val="24"/>
          <w:szCs w:val="24"/>
        </w:rPr>
        <w:t>К</w:t>
      </w:r>
      <w:r w:rsidR="00B55462" w:rsidRPr="00B55462">
        <w:rPr>
          <w:rFonts w:ascii="Times New Roman" w:hAnsi="Times New Roman"/>
          <w:sz w:val="24"/>
          <w:szCs w:val="24"/>
        </w:rPr>
        <w:t>О, гарантирующие санитарно-эпидемиологическую безопасность населения;</w:t>
      </w:r>
    </w:p>
    <w:p w:rsidR="00067E2A" w:rsidRPr="00067E2A" w:rsidRDefault="00067E2A" w:rsidP="00067E2A">
      <w:pPr>
        <w:pStyle w:val="a6"/>
        <w:tabs>
          <w:tab w:val="left" w:pos="1078"/>
        </w:tabs>
        <w:jc w:val="both"/>
        <w:rPr>
          <w:rFonts w:ascii="Times New Roman" w:hAnsi="Times New Roman"/>
          <w:spacing w:val="-1"/>
          <w:sz w:val="24"/>
          <w:szCs w:val="24"/>
        </w:rPr>
      </w:pPr>
      <w:r w:rsidRPr="00C13BD7">
        <w:rPr>
          <w:rFonts w:ascii="Times New Roman" w:hAnsi="Times New Roman"/>
          <w:b/>
          <w:spacing w:val="-1"/>
          <w:sz w:val="24"/>
          <w:szCs w:val="24"/>
        </w:rPr>
        <w:t>Договор</w:t>
      </w:r>
      <w:r w:rsidRPr="00C13BD7">
        <w:rPr>
          <w:rFonts w:ascii="Times New Roman" w:hAnsi="Times New Roman"/>
          <w:spacing w:val="-1"/>
          <w:sz w:val="24"/>
          <w:szCs w:val="24"/>
        </w:rPr>
        <w:t xml:space="preserve"> на вывоз Т</w:t>
      </w:r>
      <w:r>
        <w:rPr>
          <w:rFonts w:ascii="Times New Roman" w:hAnsi="Times New Roman"/>
          <w:spacing w:val="-1"/>
          <w:sz w:val="24"/>
          <w:szCs w:val="24"/>
        </w:rPr>
        <w:t>К</w:t>
      </w:r>
      <w:r w:rsidRPr="00C13BD7">
        <w:rPr>
          <w:rFonts w:ascii="Times New Roman" w:hAnsi="Times New Roman"/>
          <w:spacing w:val="-1"/>
          <w:sz w:val="24"/>
          <w:szCs w:val="24"/>
        </w:rPr>
        <w:t xml:space="preserve">О (КГО) - письменное соглашение, имеющее юридическую силу, заключенное между заказчиком и подрядной </w:t>
      </w:r>
      <w:proofErr w:type="spellStart"/>
      <w:r w:rsidRPr="00C13BD7">
        <w:rPr>
          <w:rFonts w:ascii="Times New Roman" w:hAnsi="Times New Roman"/>
          <w:spacing w:val="-1"/>
          <w:sz w:val="24"/>
          <w:szCs w:val="24"/>
        </w:rPr>
        <w:t>мусоровывозящей</w:t>
      </w:r>
      <w:proofErr w:type="spellEnd"/>
      <w:r w:rsidRPr="00C13BD7">
        <w:rPr>
          <w:rFonts w:ascii="Times New Roman" w:hAnsi="Times New Roman"/>
          <w:spacing w:val="-1"/>
          <w:sz w:val="24"/>
          <w:szCs w:val="24"/>
        </w:rPr>
        <w:t xml:space="preserve"> организацией на вывоз Т</w:t>
      </w:r>
      <w:r>
        <w:rPr>
          <w:rFonts w:ascii="Times New Roman" w:hAnsi="Times New Roman"/>
          <w:spacing w:val="-1"/>
          <w:sz w:val="24"/>
          <w:szCs w:val="24"/>
        </w:rPr>
        <w:t>К</w:t>
      </w:r>
      <w:r w:rsidRPr="00C13BD7">
        <w:rPr>
          <w:rFonts w:ascii="Times New Roman" w:hAnsi="Times New Roman"/>
          <w:spacing w:val="-1"/>
          <w:sz w:val="24"/>
          <w:szCs w:val="24"/>
        </w:rPr>
        <w:t>О (КГО).</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22" w:name="sub_135"/>
      <w:bookmarkEnd w:id="21"/>
      <w:r w:rsidRPr="00C13BD7">
        <w:rPr>
          <w:rStyle w:val="a5"/>
          <w:rFonts w:ascii="Times New Roman" w:hAnsi="Times New Roman" w:cs="Times New Roman"/>
          <w:bCs/>
          <w:color w:val="auto"/>
          <w:sz w:val="24"/>
          <w:szCs w:val="24"/>
        </w:rPr>
        <w:t>Снежный вал</w:t>
      </w:r>
      <w:r w:rsidRPr="00C13BD7">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23" w:name="sub_136"/>
      <w:bookmarkEnd w:id="22"/>
    </w:p>
    <w:p w:rsidR="00C13BD7" w:rsidRPr="00C13BD7" w:rsidRDefault="00C13BD7" w:rsidP="00067E2A">
      <w:pPr>
        <w:spacing w:after="0" w:line="240" w:lineRule="auto"/>
        <w:ind w:right="-1"/>
        <w:jc w:val="both"/>
        <w:rPr>
          <w:rFonts w:ascii="Times New Roman" w:hAnsi="Times New Roman" w:cs="Times New Roman"/>
          <w:sz w:val="24"/>
          <w:szCs w:val="24"/>
        </w:rPr>
      </w:pPr>
      <w:bookmarkStart w:id="24" w:name="sub_138"/>
      <w:bookmarkEnd w:id="23"/>
      <w:r w:rsidRPr="00C13BD7">
        <w:rPr>
          <w:rStyle w:val="a5"/>
          <w:rFonts w:ascii="Times New Roman" w:hAnsi="Times New Roman" w:cs="Times New Roman"/>
          <w:bCs/>
          <w:color w:val="auto"/>
          <w:sz w:val="24"/>
          <w:szCs w:val="24"/>
        </w:rPr>
        <w:t>Стихийная свалка</w:t>
      </w:r>
      <w:r w:rsidRPr="00C13BD7">
        <w:rPr>
          <w:rFonts w:ascii="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C13BD7" w:rsidRPr="00C13BD7" w:rsidRDefault="00C13BD7" w:rsidP="00067E2A">
      <w:pPr>
        <w:spacing w:after="0" w:line="240" w:lineRule="auto"/>
        <w:ind w:right="-1"/>
        <w:jc w:val="both"/>
        <w:rPr>
          <w:rFonts w:ascii="Times New Roman" w:hAnsi="Times New Roman" w:cs="Times New Roman"/>
          <w:spacing w:val="-1"/>
          <w:sz w:val="24"/>
          <w:szCs w:val="24"/>
        </w:rPr>
      </w:pPr>
      <w:bookmarkStart w:id="25" w:name="sub_140"/>
      <w:bookmarkEnd w:id="24"/>
      <w:r w:rsidRPr="000B2DED">
        <w:rPr>
          <w:rStyle w:val="a5"/>
          <w:rFonts w:ascii="Times New Roman" w:hAnsi="Times New Roman" w:cs="Times New Roman"/>
          <w:bCs/>
          <w:color w:val="auto"/>
          <w:sz w:val="24"/>
          <w:szCs w:val="24"/>
        </w:rPr>
        <w:t>Твердое покрытие</w:t>
      </w:r>
      <w:r w:rsidRPr="000B2DED">
        <w:rPr>
          <w:rFonts w:ascii="Times New Roman" w:hAnsi="Times New Roman" w:cs="Times New Roman"/>
          <w:sz w:val="24"/>
          <w:szCs w:val="24"/>
        </w:rPr>
        <w:t>-</w:t>
      </w:r>
      <w:r w:rsidRPr="00C13BD7">
        <w:rPr>
          <w:rFonts w:ascii="Times New Roman" w:hAnsi="Times New Roman" w:cs="Times New Roman"/>
          <w:sz w:val="24"/>
          <w:szCs w:val="24"/>
        </w:rPr>
        <w:t xml:space="preserve"> покрытие, выполняемое из асфальта, бетона, природного камня и других искусственных и природных материалов.</w:t>
      </w:r>
      <w:r w:rsidRPr="00C13BD7">
        <w:rPr>
          <w:rFonts w:ascii="Times New Roman" w:hAnsi="Times New Roman" w:cs="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r w:rsidRPr="00C13BD7">
        <w:rPr>
          <w:rFonts w:ascii="Times New Roman" w:hAnsi="Times New Roman" w:cs="Times New Roman"/>
          <w:b/>
          <w:spacing w:val="-1"/>
          <w:sz w:val="24"/>
          <w:szCs w:val="24"/>
        </w:rPr>
        <w:t>Тротуар</w:t>
      </w:r>
      <w:r w:rsidRPr="00C13BD7">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p>
    <w:p w:rsidR="00C13BD7" w:rsidRDefault="00C13BD7" w:rsidP="00067E2A">
      <w:pPr>
        <w:spacing w:after="0" w:line="240" w:lineRule="auto"/>
        <w:ind w:right="-1"/>
        <w:jc w:val="both"/>
        <w:rPr>
          <w:rFonts w:ascii="Times New Roman" w:hAnsi="Times New Roman" w:cs="Times New Roman"/>
          <w:sz w:val="24"/>
          <w:szCs w:val="24"/>
        </w:rPr>
      </w:pPr>
      <w:bookmarkStart w:id="26" w:name="sub_141"/>
      <w:bookmarkEnd w:id="25"/>
      <w:r w:rsidRPr="000B2DED">
        <w:rPr>
          <w:rStyle w:val="a5"/>
          <w:rFonts w:ascii="Times New Roman" w:hAnsi="Times New Roman" w:cs="Times New Roman"/>
          <w:bCs/>
          <w:color w:val="auto"/>
          <w:sz w:val="24"/>
          <w:szCs w:val="24"/>
        </w:rPr>
        <w:t>Уборка территорий</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работы по очистке тер</w:t>
      </w:r>
      <w:r w:rsidR="00067E2A">
        <w:rPr>
          <w:rFonts w:ascii="Times New Roman" w:hAnsi="Times New Roman" w:cs="Times New Roman"/>
          <w:sz w:val="24"/>
          <w:szCs w:val="24"/>
        </w:rPr>
        <w:t xml:space="preserve">риторий от </w:t>
      </w:r>
      <w:r w:rsidRPr="00C13BD7">
        <w:rPr>
          <w:rFonts w:ascii="Times New Roman" w:hAnsi="Times New Roman" w:cs="Times New Roman"/>
          <w:sz w:val="24"/>
          <w:szCs w:val="24"/>
        </w:rPr>
        <w:t>му</w:t>
      </w:r>
      <w:r w:rsidR="00067E2A">
        <w:rPr>
          <w:rFonts w:ascii="Times New Roman" w:hAnsi="Times New Roman" w:cs="Times New Roman"/>
          <w:sz w:val="24"/>
          <w:szCs w:val="24"/>
        </w:rPr>
        <w:t xml:space="preserve">сора, снега, льда и проведению скашивания травы и </w:t>
      </w:r>
      <w:r w:rsidRPr="00C13BD7">
        <w:rPr>
          <w:rFonts w:ascii="Times New Roman" w:hAnsi="Times New Roman" w:cs="Times New Roman"/>
          <w:sz w:val="24"/>
          <w:szCs w:val="24"/>
        </w:rPr>
        <w:t>ее уборки с участка, уход за кустарниками и деревьями.</w:t>
      </w:r>
    </w:p>
    <w:p w:rsidR="000D1BDC" w:rsidRPr="00C13BD7" w:rsidRDefault="000D1BDC" w:rsidP="000D1BDC">
      <w:pPr>
        <w:pStyle w:val="a6"/>
        <w:tabs>
          <w:tab w:val="left" w:pos="1078"/>
        </w:tabs>
        <w:jc w:val="both"/>
        <w:rPr>
          <w:rFonts w:ascii="Times New Roman" w:hAnsi="Times New Roman"/>
          <w:spacing w:val="-1"/>
          <w:sz w:val="24"/>
          <w:szCs w:val="24"/>
        </w:rPr>
      </w:pPr>
      <w:bookmarkStart w:id="27" w:name="sub_15"/>
      <w:r w:rsidRPr="00C13BD7">
        <w:rPr>
          <w:rStyle w:val="a5"/>
          <w:rFonts w:ascii="Times New Roman" w:hAnsi="Times New Roman"/>
          <w:bCs/>
          <w:color w:val="auto"/>
          <w:sz w:val="24"/>
          <w:szCs w:val="24"/>
        </w:rPr>
        <w:t>Газон</w:t>
      </w:r>
      <w:r w:rsidRPr="00C13BD7">
        <w:rPr>
          <w:rFonts w:ascii="Times New Roman" w:hAnsi="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13BD7">
        <w:rPr>
          <w:rFonts w:ascii="Times New Roman" w:hAnsi="Times New Roman"/>
          <w:spacing w:val="-1"/>
          <w:sz w:val="24"/>
          <w:szCs w:val="24"/>
        </w:rPr>
        <w:t xml:space="preserve">. </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28" w:name="sub_16"/>
      <w:bookmarkEnd w:id="27"/>
      <w:r w:rsidRPr="00C13BD7">
        <w:rPr>
          <w:rStyle w:val="a5"/>
          <w:rFonts w:ascii="Times New Roman" w:hAnsi="Times New Roman" w:cs="Times New Roman"/>
          <w:bCs/>
          <w:color w:val="auto"/>
          <w:sz w:val="24"/>
          <w:szCs w:val="24"/>
        </w:rPr>
        <w:lastRenderedPageBreak/>
        <w:t>Зеленые насаждения</w:t>
      </w:r>
      <w:r w:rsidRPr="00C13BD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8"/>
    </w:p>
    <w:p w:rsidR="008F3C90" w:rsidRPr="00530953" w:rsidRDefault="00C13BD7" w:rsidP="00530953">
      <w:pPr>
        <w:spacing w:after="0" w:line="240" w:lineRule="auto"/>
        <w:ind w:right="-1"/>
        <w:jc w:val="both"/>
        <w:rPr>
          <w:rFonts w:ascii="Times New Roman" w:hAnsi="Times New Roman" w:cs="Times New Roman"/>
          <w:sz w:val="24"/>
          <w:szCs w:val="24"/>
        </w:rPr>
      </w:pPr>
      <w:bookmarkStart w:id="29" w:name="sub_142"/>
      <w:bookmarkEnd w:id="26"/>
      <w:r w:rsidRPr="000B2DED">
        <w:rPr>
          <w:rStyle w:val="a5"/>
          <w:rFonts w:ascii="Times New Roman" w:hAnsi="Times New Roman" w:cs="Times New Roman"/>
          <w:bCs/>
          <w:color w:val="auto"/>
          <w:sz w:val="24"/>
          <w:szCs w:val="24"/>
        </w:rPr>
        <w:t>Цветник</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9"/>
    </w:p>
    <w:p w:rsidR="00530953" w:rsidRPr="00E4718B" w:rsidRDefault="00E4718B" w:rsidP="00E4718B">
      <w:pPr>
        <w:pStyle w:val="3"/>
        <w:spacing w:after="240"/>
        <w:ind w:left="360"/>
        <w:jc w:val="center"/>
        <w:rPr>
          <w:rFonts w:ascii="Times New Roman" w:hAnsi="Times New Roman" w:cs="Times New Roman"/>
          <w:color w:val="auto"/>
        </w:rPr>
      </w:pPr>
      <w:r>
        <w:rPr>
          <w:rFonts w:ascii="Times New Roman" w:hAnsi="Times New Roman" w:cs="Times New Roman"/>
          <w:color w:val="auto"/>
        </w:rPr>
        <w:t>3.</w:t>
      </w:r>
      <w:r w:rsidR="000818FF" w:rsidRPr="000818FF">
        <w:rPr>
          <w:rFonts w:ascii="Times New Roman" w:hAnsi="Times New Roman" w:cs="Times New Roman"/>
          <w:color w:val="auto"/>
        </w:rPr>
        <w:t>Общие правила по обеспечению чистоты и содержанию объектов благоустройства</w:t>
      </w:r>
      <w:r>
        <w:rPr>
          <w:rFonts w:ascii="Times New Roman" w:hAnsi="Times New Roman" w:cs="Times New Roman"/>
          <w:color w:val="auto"/>
        </w:rPr>
        <w:t>.</w:t>
      </w:r>
    </w:p>
    <w:p w:rsidR="00530953" w:rsidRDefault="000818FF" w:rsidP="00E4718B">
      <w:pPr>
        <w:pStyle w:val="formattext"/>
        <w:spacing w:before="0" w:beforeAutospacing="0" w:after="240" w:afterAutospacing="0"/>
        <w:jc w:val="both"/>
      </w:pPr>
      <w: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0953" w:rsidRDefault="000818FF" w:rsidP="00530953">
      <w:pPr>
        <w:pStyle w:val="formattext"/>
        <w:spacing w:before="0" w:beforeAutospacing="0" w:after="0" w:afterAutospacing="0"/>
        <w:jc w:val="both"/>
      </w:pPr>
      <w:r w:rsidRPr="00605D54">
        <w:rPr>
          <w:color w:val="C00000"/>
        </w:rPr>
        <w:t>3.2.</w:t>
      </w:r>
      <w:r>
        <w:t xml:space="preserve"> Администрация </w:t>
      </w:r>
      <w:r w:rsidR="00530953" w:rsidRPr="00530953">
        <w:rPr>
          <w:color w:val="C00000"/>
        </w:rPr>
        <w:t>поселения</w:t>
      </w:r>
      <w:r>
        <w:t xml:space="preserve"> за счет средств бюджета </w:t>
      </w:r>
      <w:r w:rsidR="00530953" w:rsidRPr="00530953">
        <w:rPr>
          <w:color w:val="C00000"/>
        </w:rPr>
        <w:t>поселения</w:t>
      </w:r>
      <w:r w:rsidRPr="00530953">
        <w:rPr>
          <w:color w:val="C00000"/>
        </w:rPr>
        <w:t xml:space="preserve"> </w:t>
      </w:r>
      <w:r>
        <w:t>обеспечивает</w:t>
      </w:r>
      <w:proofErr w:type="gramStart"/>
      <w:r>
        <w:t>:</w:t>
      </w:r>
      <w:r w:rsidR="00605D54" w:rsidRPr="00605D54">
        <w:rPr>
          <w:color w:val="C00000"/>
        </w:rPr>
        <w:t>????</w:t>
      </w:r>
      <w:proofErr w:type="gramEnd"/>
    </w:p>
    <w:p w:rsidR="00530953" w:rsidRDefault="000818FF" w:rsidP="00530953">
      <w:pPr>
        <w:pStyle w:val="formattext"/>
        <w:spacing w:before="0" w:beforeAutospacing="0" w:after="0" w:afterAutospacing="0"/>
        <w:jc w:val="both"/>
      </w:pPr>
      <w: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530953" w:rsidRDefault="000818FF" w:rsidP="00530953">
      <w:pPr>
        <w:pStyle w:val="formattext"/>
        <w:spacing w:before="0" w:beforeAutospacing="0" w:after="0" w:afterAutospacing="0"/>
        <w:jc w:val="both"/>
      </w:pPr>
      <w:r>
        <w:t xml:space="preserve">- содержание объектов благоустройства, являющихся собственностью </w:t>
      </w:r>
      <w:r w:rsidR="00530953" w:rsidRPr="00530953">
        <w:rPr>
          <w:color w:val="C00000"/>
        </w:rPr>
        <w:t>поселения</w:t>
      </w:r>
      <w:r w:rsidR="00530953">
        <w:t xml:space="preserve">, </w:t>
      </w:r>
      <w:r>
        <w:t xml:space="preserve">а также иных объектов благоустройства, находящихся на территории </w:t>
      </w:r>
      <w:r w:rsidR="00530953" w:rsidRPr="00530953">
        <w:rPr>
          <w:color w:val="C00000"/>
        </w:rPr>
        <w:t>поселения</w:t>
      </w:r>
      <w:r>
        <w:t>, до определения их принадлежности и оформления права собственности;</w:t>
      </w:r>
    </w:p>
    <w:p w:rsidR="00530953" w:rsidRDefault="000818FF" w:rsidP="00530953">
      <w:pPr>
        <w:pStyle w:val="formattext"/>
        <w:spacing w:before="0" w:beforeAutospacing="0" w:after="0" w:afterAutospacing="0"/>
        <w:jc w:val="both"/>
      </w:pPr>
      <w:r>
        <w:t>- ликвидацию несанкционированных (стихийных) свалок мусора;</w:t>
      </w:r>
    </w:p>
    <w:p w:rsidR="00530953" w:rsidRDefault="000818FF" w:rsidP="00530953">
      <w:pPr>
        <w:pStyle w:val="formattext"/>
        <w:spacing w:before="0" w:beforeAutospacing="0" w:after="0" w:afterAutospacing="0"/>
        <w:jc w:val="both"/>
      </w:pPr>
      <w:r>
        <w:t xml:space="preserve">- организацию мероприятий по озеленению территорий </w:t>
      </w:r>
      <w:r w:rsidR="00530953">
        <w:t>поселения</w:t>
      </w:r>
      <w:r>
        <w:t>;</w:t>
      </w:r>
    </w:p>
    <w:p w:rsidR="00530953" w:rsidRDefault="000818FF" w:rsidP="00530953">
      <w:pPr>
        <w:pStyle w:val="formattext"/>
        <w:spacing w:before="0" w:beforeAutospacing="0" w:after="0" w:afterAutospacing="0"/>
        <w:jc w:val="both"/>
      </w:pPr>
      <w:r>
        <w:t>- проведение иных мероприятий по благоустройству и озеленению в соответствии с законодательством и настоящими Правилами.</w:t>
      </w:r>
    </w:p>
    <w:p w:rsidR="00530953" w:rsidRDefault="000818FF" w:rsidP="00530953">
      <w:pPr>
        <w:pStyle w:val="formattext"/>
        <w:spacing w:before="0" w:beforeAutospacing="0" w:after="0" w:afterAutospacing="0"/>
        <w:jc w:val="both"/>
      </w:pPr>
      <w: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530953" w:rsidRDefault="000818FF" w:rsidP="00530953">
      <w:pPr>
        <w:pStyle w:val="formattext"/>
        <w:spacing w:before="0" w:beforeAutospacing="0" w:after="0" w:afterAutospacing="0"/>
        <w:jc w:val="both"/>
      </w:pPr>
      <w: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530953" w:rsidRDefault="000818FF" w:rsidP="00530953">
      <w:pPr>
        <w:pStyle w:val="formattext"/>
        <w:spacing w:before="0" w:beforeAutospacing="0" w:after="0" w:afterAutospacing="0"/>
        <w:jc w:val="both"/>
      </w:pPr>
      <w:r>
        <w:t xml:space="preserve">3.5. </w:t>
      </w:r>
      <w:proofErr w:type="gramStart"/>
      <w: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roofErr w:type="gramEnd"/>
    </w:p>
    <w:p w:rsidR="000818FF" w:rsidRDefault="000818FF" w:rsidP="00530953">
      <w:pPr>
        <w:pStyle w:val="formattext"/>
        <w:spacing w:before="0" w:beforeAutospacing="0" w:after="0" w:afterAutospacing="0"/>
        <w:jc w:val="both"/>
      </w:pPr>
      <w: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30953" w:rsidRDefault="000818FF" w:rsidP="00530953">
      <w:pPr>
        <w:pStyle w:val="formattext"/>
        <w:spacing w:before="0" w:beforeAutospacing="0" w:after="0" w:afterAutospacing="0"/>
        <w:jc w:val="both"/>
      </w:pPr>
      <w: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30953" w:rsidRDefault="000818FF" w:rsidP="00530953">
      <w:pPr>
        <w:pStyle w:val="formattext"/>
        <w:spacing w:before="0" w:beforeAutospacing="0" w:after="0" w:afterAutospacing="0"/>
        <w:jc w:val="both"/>
      </w:pPr>
      <w: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530953" w:rsidRDefault="000818FF" w:rsidP="00530953">
      <w:pPr>
        <w:pStyle w:val="formattext"/>
        <w:spacing w:before="0" w:beforeAutospacing="0" w:after="0" w:afterAutospacing="0"/>
        <w:jc w:val="both"/>
      </w:pPr>
      <w: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530953" w:rsidRDefault="000818FF" w:rsidP="00530953">
      <w:pPr>
        <w:pStyle w:val="formattext"/>
        <w:spacing w:before="0" w:beforeAutospacing="0" w:after="0" w:afterAutospacing="0"/>
        <w:jc w:val="both"/>
      </w:pPr>
      <w:r>
        <w:lastRenderedPageBreak/>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30953" w:rsidRDefault="000818FF" w:rsidP="00530953">
      <w:pPr>
        <w:pStyle w:val="formattext"/>
        <w:spacing w:before="0" w:beforeAutospacing="0" w:after="0" w:afterAutospacing="0"/>
        <w:jc w:val="both"/>
      </w:pPr>
      <w: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530953" w:rsidRDefault="000818FF" w:rsidP="00530953">
      <w:pPr>
        <w:pStyle w:val="formattext"/>
        <w:spacing w:before="0" w:beforeAutospacing="0" w:after="0" w:afterAutospacing="0"/>
        <w:jc w:val="both"/>
      </w:pPr>
      <w: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r w:rsidR="00530953" w:rsidRPr="00530953">
        <w:rPr>
          <w:color w:val="C00000"/>
        </w:rPr>
        <w:t>поселения</w:t>
      </w:r>
      <w:r>
        <w:t xml:space="preserve"> путем составления схематических карт территорий (далее - схемы прилегающих территорий).</w:t>
      </w:r>
    </w:p>
    <w:p w:rsidR="00530953" w:rsidRDefault="000818FF" w:rsidP="00530953">
      <w:pPr>
        <w:pStyle w:val="formattext"/>
        <w:spacing w:before="0" w:beforeAutospacing="0" w:after="0" w:afterAutospacing="0"/>
        <w:jc w:val="both"/>
      </w:pPr>
      <w: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0818FF" w:rsidRDefault="000818FF" w:rsidP="00530953">
      <w:pPr>
        <w:pStyle w:val="formattext"/>
        <w:spacing w:before="0" w:beforeAutospacing="0" w:after="0" w:afterAutospacing="0"/>
        <w:jc w:val="both"/>
      </w:pPr>
      <w: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605D54" w:rsidRDefault="00E9605A" w:rsidP="00530953">
      <w:pPr>
        <w:pStyle w:val="formattext"/>
        <w:spacing w:before="0" w:beforeAutospacing="0" w:after="0" w:afterAutospacing="0"/>
        <w:jc w:val="both"/>
      </w:pPr>
      <w:r w:rsidRPr="00605D54">
        <w:t>3</w:t>
      </w:r>
      <w:r w:rsidRPr="00E9605A">
        <w:t xml:space="preserve">.7. На территории </w:t>
      </w:r>
      <w:r w:rsidR="00605D54">
        <w:t>поселения</w:t>
      </w:r>
      <w:r w:rsidRPr="00E9605A">
        <w:t xml:space="preserve"> запрещается:</w:t>
      </w:r>
    </w:p>
    <w:p w:rsidR="00605D54" w:rsidRDefault="00E9605A" w:rsidP="00530953">
      <w:pPr>
        <w:pStyle w:val="formattext"/>
        <w:spacing w:before="0" w:beforeAutospacing="0" w:after="0" w:afterAutospacing="0"/>
        <w:jc w:val="both"/>
      </w:pPr>
      <w:r w:rsidRPr="00E9605A">
        <w:t>- сорить на улицах, площадях, скверах, парках и в других общественных местах;</w:t>
      </w:r>
    </w:p>
    <w:p w:rsidR="00605D54" w:rsidRDefault="00E9605A" w:rsidP="00530953">
      <w:pPr>
        <w:pStyle w:val="formattext"/>
        <w:spacing w:before="0" w:beforeAutospacing="0" w:after="0" w:afterAutospacing="0"/>
        <w:jc w:val="both"/>
      </w:pPr>
      <w:r w:rsidRPr="00E9605A">
        <w:t>- вывозить и складировать твердые и жидкие бытовые отходы, строительный мусор в места, не отведенные для их захоронения и утилизации;</w:t>
      </w:r>
    </w:p>
    <w:p w:rsidR="00605D54" w:rsidRDefault="00E9605A" w:rsidP="00530953">
      <w:pPr>
        <w:pStyle w:val="formattext"/>
        <w:spacing w:before="0" w:beforeAutospacing="0" w:after="0" w:afterAutospacing="0"/>
        <w:jc w:val="both"/>
      </w:pPr>
      <w:r w:rsidRPr="00E9605A">
        <w:t>- при производстве строительных и ремонтных работ откачивать воду на проезжую часть дорог и тротуары;</w:t>
      </w:r>
    </w:p>
    <w:p w:rsidR="00605D54" w:rsidRDefault="00E9605A" w:rsidP="00530953">
      <w:pPr>
        <w:pStyle w:val="formattext"/>
        <w:spacing w:before="0" w:beforeAutospacing="0" w:after="0" w:afterAutospacing="0"/>
        <w:jc w:val="both"/>
      </w:pPr>
      <w:proofErr w:type="gramStart"/>
      <w:r w:rsidRPr="00E9605A">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605D54" w:rsidRDefault="00E9605A" w:rsidP="00530953">
      <w:pPr>
        <w:pStyle w:val="formattext"/>
        <w:spacing w:before="0" w:beforeAutospacing="0" w:after="0" w:afterAutospacing="0"/>
        <w:jc w:val="both"/>
      </w:pPr>
      <w:r w:rsidRPr="00E9605A">
        <w:t>- разводить костры, сжигать промышленные и бытовые отходы, мусор, листья, обрезки деревьев, а также сжигать мусор в контейнерах;</w:t>
      </w:r>
    </w:p>
    <w:p w:rsidR="00605D54" w:rsidRDefault="00E9605A" w:rsidP="00530953">
      <w:pPr>
        <w:pStyle w:val="formattext"/>
        <w:spacing w:before="0" w:beforeAutospacing="0" w:after="0" w:afterAutospacing="0"/>
        <w:jc w:val="both"/>
      </w:pPr>
      <w:r w:rsidRPr="00E9605A">
        <w:t>- мыть автомобили, посуду, купать животных, стирать в неустановленных местах (у водопроводных колонок, во дворах жилых домов и т.д.);</w:t>
      </w:r>
    </w:p>
    <w:p w:rsidR="00605D54" w:rsidRDefault="00E9605A" w:rsidP="00530953">
      <w:pPr>
        <w:pStyle w:val="formattext"/>
        <w:spacing w:before="0" w:beforeAutospacing="0" w:after="0" w:afterAutospacing="0"/>
        <w:jc w:val="both"/>
      </w:pPr>
      <w:r w:rsidRPr="00E9605A">
        <w:t>- производить самовольную вырубку деревьев, кустарников;</w:t>
      </w:r>
    </w:p>
    <w:p w:rsidR="00605D54" w:rsidRDefault="00E9605A" w:rsidP="00530953">
      <w:pPr>
        <w:pStyle w:val="formattext"/>
        <w:spacing w:before="0" w:beforeAutospacing="0" w:after="0" w:afterAutospacing="0"/>
        <w:jc w:val="both"/>
      </w:pPr>
      <w:r w:rsidRPr="00E9605A">
        <w:t>- размещать объявления, листовки, иные информационные и рекламные материалы в не отведенных для этих целей местах;</w:t>
      </w:r>
    </w:p>
    <w:p w:rsidR="00605D54" w:rsidRDefault="00E9605A" w:rsidP="00530953">
      <w:pPr>
        <w:pStyle w:val="formattext"/>
        <w:spacing w:before="0" w:beforeAutospacing="0" w:after="0" w:afterAutospacing="0"/>
        <w:jc w:val="both"/>
      </w:pPr>
      <w:r w:rsidRPr="00E9605A">
        <w:t>- выпускать домашнюю птицу и пасти скот в скверах, парках, иных местах общего пользования;</w:t>
      </w:r>
    </w:p>
    <w:p w:rsidR="00605D54" w:rsidRDefault="00E9605A" w:rsidP="00530953">
      <w:pPr>
        <w:pStyle w:val="formattext"/>
        <w:spacing w:before="0" w:beforeAutospacing="0" w:after="0" w:afterAutospacing="0"/>
        <w:jc w:val="both"/>
      </w:pPr>
      <w:r w:rsidRPr="00E9605A">
        <w:t>- осуществлять мелкорозничную уличную торговлю продовольственными товарами при отсутствии у продавца урны для сбора мусора;</w:t>
      </w:r>
    </w:p>
    <w:p w:rsidR="00605D54" w:rsidRDefault="00E9605A" w:rsidP="00530953">
      <w:pPr>
        <w:pStyle w:val="formattext"/>
        <w:spacing w:before="0" w:beforeAutospacing="0" w:after="0" w:afterAutospacing="0"/>
        <w:jc w:val="both"/>
      </w:pPr>
      <w:r w:rsidRPr="00E9605A">
        <w:t>- ходить по газонам и клумбам, разрушать клумбы, срывать цветы, наносить повреждения деревьям и кустарникам;</w:t>
      </w:r>
    </w:p>
    <w:p w:rsidR="00605D54" w:rsidRDefault="00E9605A" w:rsidP="00530953">
      <w:pPr>
        <w:pStyle w:val="formattext"/>
        <w:spacing w:before="0" w:beforeAutospacing="0" w:after="0" w:afterAutospacing="0"/>
        <w:jc w:val="both"/>
      </w:pPr>
      <w:r w:rsidRPr="00E9605A">
        <w:t>- разрушать малые архитектурные формы, наносить повреждения, ухудшающие их внешний вид;</w:t>
      </w:r>
    </w:p>
    <w:p w:rsidR="00605D54" w:rsidRDefault="00605D54" w:rsidP="00530953">
      <w:pPr>
        <w:pStyle w:val="formattext"/>
        <w:spacing w:before="0" w:beforeAutospacing="0" w:after="0" w:afterAutospacing="0"/>
        <w:jc w:val="both"/>
      </w:pPr>
      <w:r w:rsidRPr="00E9605A">
        <w:t xml:space="preserve"> </w:t>
      </w:r>
      <w:r w:rsidR="00E9605A" w:rsidRPr="00E9605A">
        <w:t>- размещать на газонах временные (сезонные) объекты (торговые киоски, летние кафе, аттракционы и прочие объекты);</w:t>
      </w:r>
    </w:p>
    <w:p w:rsidR="00605D54" w:rsidRDefault="00E9605A" w:rsidP="00530953">
      <w:pPr>
        <w:pStyle w:val="formattext"/>
        <w:spacing w:before="0" w:beforeAutospacing="0" w:after="0" w:afterAutospacing="0"/>
        <w:jc w:val="both"/>
      </w:pPr>
      <w:r w:rsidRPr="00E9605A">
        <w:t>- производить размещение уличного смета, грунта на газоны и цветники;</w:t>
      </w:r>
    </w:p>
    <w:p w:rsidR="00605D54" w:rsidRDefault="00E9605A" w:rsidP="00530953">
      <w:pPr>
        <w:pStyle w:val="formattext"/>
        <w:spacing w:before="0" w:beforeAutospacing="0" w:after="0" w:afterAutospacing="0"/>
        <w:jc w:val="both"/>
      </w:pPr>
      <w:r w:rsidRPr="00E9605A">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605D54" w:rsidRDefault="00E9605A" w:rsidP="00530953">
      <w:pPr>
        <w:pStyle w:val="formattext"/>
        <w:spacing w:before="0" w:beforeAutospacing="0" w:after="0" w:afterAutospacing="0"/>
        <w:jc w:val="both"/>
      </w:pPr>
      <w:r w:rsidRPr="00E9605A">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8B2644" w:rsidRPr="008B2644" w:rsidRDefault="008B2644" w:rsidP="008B2644">
      <w:pPr>
        <w:pStyle w:val="Default"/>
      </w:pPr>
      <w:r w:rsidRPr="008B2644">
        <w:t xml:space="preserve">- </w:t>
      </w:r>
      <w:r>
        <w:t>в</w:t>
      </w:r>
      <w:r w:rsidRPr="008B2644">
        <w:t>ынос</w:t>
      </w:r>
      <w:r>
        <w:t>ить</w:t>
      </w:r>
      <w:r w:rsidRPr="008B2644">
        <w:t xml:space="preserve"> </w:t>
      </w:r>
      <w:r>
        <w:t>грунт</w:t>
      </w:r>
      <w:r w:rsidRPr="008B2644">
        <w:t xml:space="preserve">, </w:t>
      </w:r>
      <w:r>
        <w:t>мусор</w:t>
      </w:r>
      <w:r w:rsidRPr="008B2644">
        <w:t xml:space="preserve"> транспортными средствами со строительных площадок</w:t>
      </w:r>
      <w:r>
        <w:t>, мест разработки полезных ископаемых</w:t>
      </w:r>
      <w:r w:rsidRPr="008B2644">
        <w:t xml:space="preserve"> и территорий организаций на проезжую часть улиц, дорог, дворов, местных проездов и выездов из дворов</w:t>
      </w:r>
      <w:r>
        <w:t>;</w:t>
      </w:r>
    </w:p>
    <w:p w:rsidR="008B2644" w:rsidRPr="008B2644" w:rsidRDefault="008B2644" w:rsidP="008B2644">
      <w:pPr>
        <w:pStyle w:val="Default"/>
        <w:jc w:val="both"/>
      </w:pPr>
      <w:r>
        <w:t>- п</w:t>
      </w:r>
      <w:r w:rsidRPr="008B2644">
        <w:t>еревоз</w:t>
      </w:r>
      <w:r>
        <w:t>ить</w:t>
      </w:r>
      <w:r w:rsidRPr="008B2644">
        <w:t xml:space="preserve"> открытым способом мусор, жидки</w:t>
      </w:r>
      <w:r>
        <w:t>е</w:t>
      </w:r>
      <w:r w:rsidRPr="008B2644">
        <w:t>, пылящи</w:t>
      </w:r>
      <w:r>
        <w:t>е</w:t>
      </w:r>
      <w:r w:rsidRPr="008B2644">
        <w:t xml:space="preserve"> материал</w:t>
      </w:r>
      <w:r>
        <w:t>ы</w:t>
      </w:r>
      <w:r w:rsidRPr="008B2644">
        <w:t>, приводящи</w:t>
      </w:r>
      <w:r>
        <w:t>е</w:t>
      </w:r>
      <w:r w:rsidRPr="008B2644">
        <w:t xml:space="preserve"> к загрязнению территории</w:t>
      </w:r>
      <w:r>
        <w:t>;</w:t>
      </w:r>
    </w:p>
    <w:p w:rsidR="00605D54" w:rsidRDefault="00E9605A" w:rsidP="00530953">
      <w:pPr>
        <w:pStyle w:val="formattext"/>
        <w:spacing w:before="0" w:beforeAutospacing="0" w:after="0" w:afterAutospacing="0"/>
        <w:jc w:val="both"/>
      </w:pPr>
      <w:r w:rsidRPr="00E9605A">
        <w:lastRenderedPageBreak/>
        <w:t>- производить захоронение тел (останков) умерших вне мест погребения.</w:t>
      </w:r>
    </w:p>
    <w:p w:rsidR="00605D54" w:rsidRDefault="00E9605A" w:rsidP="00530953">
      <w:pPr>
        <w:pStyle w:val="formattext"/>
        <w:spacing w:before="0" w:beforeAutospacing="0" w:after="0" w:afterAutospacing="0"/>
        <w:jc w:val="both"/>
      </w:pPr>
      <w:r w:rsidRPr="00E9605A">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605D54" w:rsidRDefault="00E9605A" w:rsidP="00530953">
      <w:pPr>
        <w:pStyle w:val="formattext"/>
        <w:spacing w:before="0" w:beforeAutospacing="0" w:after="0" w:afterAutospacing="0"/>
        <w:jc w:val="both"/>
      </w:pPr>
      <w:r w:rsidRPr="00E9605A">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3.9. На территории </w:t>
      </w:r>
      <w:r w:rsidR="00605D54" w:rsidRPr="00605D54">
        <w:rPr>
          <w:color w:val="C00000"/>
        </w:rPr>
        <w:t>поселения</w:t>
      </w:r>
      <w:r w:rsidRPr="00605D54">
        <w:rPr>
          <w:color w:val="C00000"/>
        </w:rPr>
        <w:t xml:space="preserve"> </w:t>
      </w:r>
      <w:r w:rsidRPr="00E9605A">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3.10. Условия для организации сбора, вывоза, утилизации и переработки отходов на территории </w:t>
      </w:r>
      <w:r w:rsidR="00605D54" w:rsidRPr="00605D54">
        <w:rPr>
          <w:color w:val="C00000"/>
        </w:rPr>
        <w:t>поселения</w:t>
      </w:r>
      <w:r w:rsidRPr="00E9605A">
        <w:t xml:space="preserve"> создает уполномоченный орган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На территории</w:t>
      </w:r>
      <w:r w:rsidRPr="00605D54">
        <w:rPr>
          <w:color w:val="C00000"/>
        </w:rPr>
        <w:t xml:space="preserve"> поселени</w:t>
      </w:r>
      <w:r w:rsidR="00605D54" w:rsidRPr="00605D54">
        <w:rPr>
          <w:color w:val="C00000"/>
        </w:rPr>
        <w:t>я</w:t>
      </w:r>
      <w:r w:rsidRPr="00E9605A">
        <w:t xml:space="preserve">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на территории </w:t>
      </w:r>
      <w:r w:rsidR="00605D54" w:rsidRPr="00605D54">
        <w:rPr>
          <w:color w:val="C00000"/>
        </w:rPr>
        <w:t>поселения.</w:t>
      </w:r>
    </w:p>
    <w:p w:rsidR="00605D54" w:rsidRDefault="00E9605A" w:rsidP="00530953">
      <w:pPr>
        <w:pStyle w:val="formattext"/>
        <w:spacing w:before="0" w:beforeAutospacing="0" w:after="0" w:afterAutospacing="0"/>
        <w:jc w:val="both"/>
      </w:pPr>
      <w:r w:rsidRPr="00E9605A">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605D54" w:rsidRDefault="00E9605A" w:rsidP="00530953">
      <w:pPr>
        <w:pStyle w:val="formattext"/>
        <w:spacing w:before="0" w:beforeAutospacing="0" w:after="0" w:afterAutospacing="0"/>
        <w:jc w:val="both"/>
      </w:pPr>
      <w:r w:rsidRPr="00E9605A">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5D54" w:rsidRDefault="00E9605A" w:rsidP="00530953">
      <w:pPr>
        <w:pStyle w:val="formattext"/>
        <w:spacing w:before="0" w:beforeAutospacing="0" w:after="0" w:afterAutospacing="0"/>
        <w:jc w:val="both"/>
      </w:pPr>
      <w:r w:rsidRPr="00E9605A">
        <w:t>3.13. Садоводческие, огороднические, дачные некоммерческие объединения граждан,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r w:rsidR="00605D54">
        <w:t>.</w:t>
      </w:r>
    </w:p>
    <w:p w:rsidR="00FB26CD" w:rsidRDefault="00FB26CD" w:rsidP="00FB26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F6AA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8F6AAD">
        <w:rPr>
          <w:rFonts w:ascii="Times New Roman" w:hAnsi="Times New Roman" w:cs="Times New Roman"/>
          <w:color w:val="000000"/>
          <w:sz w:val="24"/>
          <w:szCs w:val="24"/>
        </w:rPr>
        <w:t xml:space="preserve">. </w:t>
      </w:r>
      <w:proofErr w:type="gramStart"/>
      <w:r w:rsidRPr="008F6AAD">
        <w:rPr>
          <w:rFonts w:ascii="Times New Roman" w:hAnsi="Times New Roman" w:cs="Times New Roman"/>
          <w:color w:val="000000"/>
          <w:sz w:val="24"/>
          <w:szCs w:val="24"/>
        </w:rPr>
        <w:t>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roofErr w:type="gramEnd"/>
      <w:r>
        <w:rPr>
          <w:rFonts w:ascii="Times New Roman" w:hAnsi="Times New Roman" w:cs="Times New Roman"/>
          <w:color w:val="000000"/>
          <w:sz w:val="24"/>
          <w:szCs w:val="24"/>
        </w:rPr>
        <w:t xml:space="preserve"> </w:t>
      </w:r>
      <w:r w:rsidRPr="008F6AAD">
        <w:rPr>
          <w:rFonts w:ascii="Times New Roman" w:hAnsi="Times New Roman" w:cs="Times New Roman"/>
          <w:color w:val="000000"/>
          <w:sz w:val="24"/>
          <w:szCs w:val="24"/>
        </w:rPr>
        <w:t>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w:t>
      </w:r>
      <w:r>
        <w:rPr>
          <w:rFonts w:ascii="Times New Roman" w:hAnsi="Times New Roman" w:cs="Times New Roman"/>
          <w:color w:val="000000"/>
          <w:sz w:val="24"/>
          <w:szCs w:val="24"/>
        </w:rPr>
        <w:t xml:space="preserve"> </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Мойка урн производится по мере загрязнения, но не реже одного раза в неделю.</w:t>
      </w:r>
    </w:p>
    <w:p w:rsidR="00FB26CD" w:rsidRP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lastRenderedPageBreak/>
        <w:t>Окраска урн должна производиться по мере необходимости, но не реже одного раза в год</w:t>
      </w:r>
      <w:r>
        <w:rPr>
          <w:rFonts w:ascii="Times New Roman" w:hAnsi="Times New Roman" w:cs="Times New Roman"/>
          <w:color w:val="000000"/>
          <w:sz w:val="24"/>
          <w:szCs w:val="24"/>
        </w:rPr>
        <w:t>.</w:t>
      </w:r>
    </w:p>
    <w:p w:rsidR="00605D54" w:rsidRDefault="00E9605A" w:rsidP="00FB26CD">
      <w:pPr>
        <w:pStyle w:val="formattext"/>
        <w:spacing w:before="0" w:beforeAutospacing="0" w:after="0" w:afterAutospacing="0"/>
        <w:jc w:val="both"/>
      </w:pPr>
      <w:r w:rsidRPr="00E9605A">
        <w:t>3.1</w:t>
      </w:r>
      <w:r w:rsidR="00FB26CD">
        <w:t>5</w:t>
      </w:r>
      <w:r w:rsidRPr="00E9605A">
        <w:t>.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p>
    <w:p w:rsidR="00FB26CD" w:rsidRDefault="00E9605A" w:rsidP="00530953">
      <w:pPr>
        <w:pStyle w:val="formattext"/>
        <w:spacing w:before="0" w:beforeAutospacing="0" w:after="0" w:afterAutospacing="0"/>
        <w:jc w:val="both"/>
      </w:pPr>
      <w:r w:rsidRPr="00E9605A">
        <w:t>3.1</w:t>
      </w:r>
      <w:r w:rsidR="00FB26CD">
        <w:t>5</w:t>
      </w:r>
      <w:r w:rsidRPr="00E9605A">
        <w:t xml:space="preserve">.1. </w:t>
      </w:r>
      <w:proofErr w:type="gramStart"/>
      <w:r w:rsidRPr="00E9605A">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605D54">
        <w:t>К</w:t>
      </w:r>
      <w:r w:rsidRPr="00E9605A">
        <w:t>О или произвести вывоз КГО самостоятельно</w:t>
      </w:r>
      <w:proofErr w:type="gramEnd"/>
      <w:r w:rsidRPr="00E9605A">
        <w:t xml:space="preserve"> в строгом соответствии с требованиями санитарных правил и норм в места захоронения данного вида отходов.</w:t>
      </w:r>
    </w:p>
    <w:p w:rsidR="00605D54" w:rsidRDefault="00E9605A" w:rsidP="00530953">
      <w:pPr>
        <w:pStyle w:val="formattext"/>
        <w:spacing w:before="0" w:beforeAutospacing="0" w:after="0" w:afterAutospacing="0"/>
        <w:jc w:val="both"/>
      </w:pPr>
      <w:r w:rsidRPr="00E9605A">
        <w:t>3.1</w:t>
      </w:r>
      <w:r w:rsidR="00FB26CD">
        <w:t>5</w:t>
      </w:r>
      <w:r w:rsidRPr="00E9605A">
        <w:t>.2. Юридическим лицам, индивидуальным предпринимателям, гражданам, проживающим в индивидуальных жилых домах, запрещается:</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не отведенных для этих целей местах;</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местах сбора, не согласованных с владельцем места сбора;</w:t>
      </w:r>
    </w:p>
    <w:p w:rsidR="00605D54" w:rsidRDefault="00E9605A" w:rsidP="00530953">
      <w:pPr>
        <w:pStyle w:val="formattext"/>
        <w:spacing w:before="0" w:beforeAutospacing="0" w:after="0" w:afterAutospacing="0"/>
        <w:jc w:val="both"/>
      </w:pPr>
      <w:r w:rsidRPr="00E9605A">
        <w:t>- осуществлять сбор Т</w:t>
      </w:r>
      <w:r w:rsidR="00605D54">
        <w:t>К</w:t>
      </w:r>
      <w:r w:rsidRPr="00E9605A">
        <w:t>О и (или) КГО несогласованным способом;</w:t>
      </w:r>
    </w:p>
    <w:p w:rsidR="00605D54" w:rsidRDefault="00E9605A" w:rsidP="00530953">
      <w:pPr>
        <w:pStyle w:val="formattext"/>
        <w:spacing w:before="0" w:beforeAutospacing="0" w:after="0" w:afterAutospacing="0"/>
        <w:jc w:val="both"/>
      </w:pPr>
      <w:r w:rsidRPr="00E9605A">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E9605A">
        <w:t>конфискатов</w:t>
      </w:r>
      <w:proofErr w:type="spellEnd"/>
      <w:r w:rsidRPr="00E9605A">
        <w:t xml:space="preserve"> боен мясокомбинатов, ртутных приборов, люминесцентных ламп, автомобильных шин;</w:t>
      </w:r>
    </w:p>
    <w:p w:rsidR="00605D54" w:rsidRDefault="00E9605A" w:rsidP="00530953">
      <w:pPr>
        <w:pStyle w:val="formattext"/>
        <w:spacing w:before="0" w:beforeAutospacing="0" w:after="0" w:afterAutospacing="0"/>
        <w:jc w:val="both"/>
      </w:pPr>
      <w:r w:rsidRPr="00E9605A">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818FF" w:rsidRPr="00E4718B" w:rsidRDefault="00E9605A" w:rsidP="00E4718B">
      <w:pPr>
        <w:pStyle w:val="formattext"/>
        <w:spacing w:before="0" w:beforeAutospacing="0" w:after="0" w:afterAutospacing="0"/>
        <w:jc w:val="both"/>
      </w:pPr>
      <w:r w:rsidRPr="00E9605A">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8340A7" w:rsidRDefault="008340A7" w:rsidP="00E4718B">
      <w:pPr>
        <w:pStyle w:val="1"/>
        <w:numPr>
          <w:ilvl w:val="0"/>
          <w:numId w:val="10"/>
        </w:numPr>
        <w:ind w:right="-614"/>
        <w:rPr>
          <w:rFonts w:ascii="Times New Roman" w:hAnsi="Times New Roman" w:cs="Times New Roman"/>
          <w:color w:val="auto"/>
        </w:rPr>
      </w:pPr>
      <w:bookmarkStart w:id="30" w:name="sub_1004"/>
      <w:r w:rsidRPr="0007443B">
        <w:rPr>
          <w:rFonts w:ascii="Times New Roman" w:hAnsi="Times New Roman" w:cs="Times New Roman"/>
          <w:color w:val="auto"/>
        </w:rPr>
        <w:t>Порядок организации и производства уборочных работ</w:t>
      </w:r>
      <w:r>
        <w:rPr>
          <w:rFonts w:ascii="Times New Roman" w:hAnsi="Times New Roman" w:cs="Times New Roman"/>
          <w:color w:val="auto"/>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1" w:name="sub_1041"/>
      <w:r>
        <w:rPr>
          <w:rFonts w:ascii="Times New Roman" w:hAnsi="Times New Roman" w:cs="Times New Roman"/>
          <w:sz w:val="24"/>
          <w:szCs w:val="24"/>
        </w:rPr>
        <w:t>4.1</w:t>
      </w:r>
      <w:proofErr w:type="gramStart"/>
      <w:r>
        <w:rPr>
          <w:rFonts w:ascii="Times New Roman" w:hAnsi="Times New Roman" w:cs="Times New Roman"/>
          <w:sz w:val="24"/>
          <w:szCs w:val="24"/>
        </w:rPr>
        <w:t xml:space="preserve"> </w:t>
      </w:r>
      <w:r w:rsidRPr="00145762">
        <w:rPr>
          <w:rFonts w:ascii="Times New Roman" w:hAnsi="Times New Roman" w:cs="Times New Roman"/>
          <w:sz w:val="24"/>
          <w:szCs w:val="24"/>
        </w:rPr>
        <w:t>Д</w:t>
      </w:r>
      <w:proofErr w:type="gramEnd"/>
      <w:r w:rsidRPr="00145762">
        <w:rPr>
          <w:rFonts w:ascii="Times New Roman" w:hAnsi="Times New Roman" w:cs="Times New Roman"/>
          <w:sz w:val="24"/>
          <w:szCs w:val="24"/>
        </w:rPr>
        <w:t xml:space="preserve">ля обеспечения должного уровня </w:t>
      </w:r>
      <w:hyperlink w:anchor="sub_141" w:history="1">
        <w:r w:rsidRPr="00145762">
          <w:rPr>
            <w:rStyle w:val="a7"/>
            <w:rFonts w:ascii="Times New Roman" w:hAnsi="Times New Roman"/>
            <w:b w:val="0"/>
            <w:color w:val="auto"/>
            <w:sz w:val="24"/>
            <w:szCs w:val="24"/>
          </w:rPr>
          <w:t>уборки территорий</w:t>
        </w:r>
      </w:hyperlink>
      <w:r w:rsidRPr="00145762">
        <w:rPr>
          <w:rFonts w:ascii="Times New Roman" w:hAnsi="Times New Roman" w:cs="Times New Roman"/>
          <w:sz w:val="24"/>
          <w:szCs w:val="24"/>
        </w:rPr>
        <w:t xml:space="preserve"> сельского поселения правовым актом администрации сельского поселения утверждаются:</w:t>
      </w:r>
    </w:p>
    <w:bookmarkEnd w:id="31"/>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список улиц, проездов и тротуаров, подлежащих </w:t>
      </w:r>
      <w:hyperlink w:anchor="sub_116" w:history="1">
        <w:r w:rsidRPr="00145762">
          <w:rPr>
            <w:rStyle w:val="a7"/>
            <w:rFonts w:ascii="Times New Roman" w:hAnsi="Times New Roman"/>
            <w:b w:val="0"/>
            <w:color w:val="auto"/>
            <w:sz w:val="24"/>
            <w:szCs w:val="24"/>
          </w:rPr>
          <w:t>механизированной</w:t>
        </w:r>
      </w:hyperlink>
      <w:r w:rsidRPr="00145762">
        <w:rPr>
          <w:rFonts w:ascii="Times New Roman" w:hAnsi="Times New Roman" w:cs="Times New Roman"/>
          <w:sz w:val="24"/>
          <w:szCs w:val="24"/>
        </w:rPr>
        <w:t xml:space="preserve"> и </w:t>
      </w:r>
      <w:hyperlink w:anchor="sub_132" w:history="1">
        <w:r w:rsidRPr="00145762">
          <w:rPr>
            <w:rStyle w:val="a7"/>
            <w:rFonts w:ascii="Times New Roman" w:hAnsi="Times New Roman"/>
            <w:b w:val="0"/>
            <w:color w:val="auto"/>
            <w:sz w:val="24"/>
            <w:szCs w:val="24"/>
          </w:rPr>
          <w:t>ручной уборке</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список участков для размещения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2" w:name="sub_1042"/>
      <w:r w:rsidRPr="00145762">
        <w:rPr>
          <w:rFonts w:ascii="Times New Roman" w:hAnsi="Times New Roman" w:cs="Times New Roman"/>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3" w:name="sub_1043"/>
      <w:bookmarkEnd w:id="32"/>
      <w:r w:rsidRPr="00145762">
        <w:rPr>
          <w:rFonts w:ascii="Times New Roman" w:hAnsi="Times New Roman" w:cs="Times New Roman"/>
          <w:sz w:val="24"/>
          <w:szCs w:val="24"/>
        </w:rPr>
        <w:t>4.3. Производство уборочных работ в зимний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4" w:name="sub_10431"/>
      <w:bookmarkEnd w:id="33"/>
      <w:r w:rsidRPr="00145762">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5" w:name="sub_10432"/>
      <w:bookmarkEnd w:id="34"/>
      <w:r>
        <w:rPr>
          <w:rFonts w:ascii="Times New Roman" w:hAnsi="Times New Roman" w:cs="Times New Roman"/>
          <w:sz w:val="24"/>
          <w:szCs w:val="24"/>
        </w:rPr>
        <w:t xml:space="preserve">4.3.2. Зимняя уборка </w:t>
      </w:r>
      <w:r w:rsidRPr="00145762">
        <w:rPr>
          <w:rFonts w:ascii="Times New Roman" w:hAnsi="Times New Roman" w:cs="Times New Roman"/>
          <w:sz w:val="24"/>
          <w:szCs w:val="24"/>
        </w:rPr>
        <w:t>улично-дорожной сети в черте населенных пунктов включает в себя следующие операции:</w:t>
      </w:r>
    </w:p>
    <w:bookmarkEnd w:id="35"/>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обработка проезжей части дорог и тротуаров </w:t>
      </w:r>
      <w:hyperlink w:anchor="sub_129" w:history="1">
        <w:proofErr w:type="spellStart"/>
        <w:r w:rsidRPr="00145762">
          <w:rPr>
            <w:rStyle w:val="a7"/>
            <w:rFonts w:ascii="Times New Roman" w:hAnsi="Times New Roman"/>
            <w:b w:val="0"/>
            <w:color w:val="auto"/>
            <w:sz w:val="24"/>
            <w:szCs w:val="24"/>
          </w:rPr>
          <w:t>противогололедными</w:t>
        </w:r>
        <w:proofErr w:type="spellEnd"/>
        <w:r w:rsidRPr="00145762">
          <w:rPr>
            <w:rStyle w:val="a7"/>
            <w:rFonts w:ascii="Times New Roman" w:hAnsi="Times New Roman"/>
            <w:b w:val="0"/>
            <w:color w:val="auto"/>
            <w:sz w:val="24"/>
            <w:szCs w:val="24"/>
          </w:rPr>
          <w:t xml:space="preserve"> материалами</w:t>
        </w:r>
      </w:hyperlink>
      <w:r w:rsidRPr="00145762">
        <w:rPr>
          <w:rFonts w:ascii="Times New Roman" w:hAnsi="Times New Roman" w:cs="Times New Roman"/>
          <w:sz w:val="24"/>
          <w:szCs w:val="24"/>
        </w:rPr>
        <w:t>;</w:t>
      </w:r>
    </w:p>
    <w:p w:rsidR="00145762" w:rsidRPr="00145762" w:rsidRDefault="00FC7366" w:rsidP="0014576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сгребание</w:t>
      </w:r>
      <w:r w:rsidR="00145762" w:rsidRPr="00145762">
        <w:rPr>
          <w:rFonts w:ascii="Times New Roman" w:hAnsi="Times New Roman" w:cs="Times New Roman"/>
          <w:sz w:val="24"/>
          <w:szCs w:val="24"/>
        </w:rPr>
        <w:t xml:space="preserve"> снега;</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удаление снежно-ледяных образований путем скалывания и рыхления уплотненного снега и льда.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6" w:name="sub_10433"/>
      <w:r w:rsidRPr="00145762">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7" w:name="sub_10434"/>
      <w:bookmarkEnd w:id="36"/>
      <w:r w:rsidRPr="00145762">
        <w:rPr>
          <w:rFonts w:ascii="Times New Roman" w:hAnsi="Times New Roman" w:cs="Times New Roman"/>
          <w:sz w:val="24"/>
          <w:szCs w:val="24"/>
        </w:rPr>
        <w:t>4.3.4. В период зимней уборки до</w:t>
      </w:r>
      <w:r>
        <w:rPr>
          <w:rFonts w:ascii="Times New Roman" w:hAnsi="Times New Roman" w:cs="Times New Roman"/>
          <w:sz w:val="24"/>
          <w:szCs w:val="24"/>
        </w:rPr>
        <w:t xml:space="preserve">рожки </w:t>
      </w:r>
      <w:r w:rsidRPr="00145762">
        <w:rPr>
          <w:rFonts w:ascii="Times New Roman" w:hAnsi="Times New Roman" w:cs="Times New Roman"/>
          <w:sz w:val="24"/>
          <w:szCs w:val="24"/>
        </w:rPr>
        <w:t xml:space="preserve">и тротуары должны быть убраны от снега и посыпаны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в случае гололеда.</w:t>
      </w:r>
    </w:p>
    <w:bookmarkEnd w:id="3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lastRenderedPageBreak/>
        <w:t xml:space="preserve">С началом снегопада в первую очередь обрабатываются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наиболее опасные для движения транспорта участки улиц - кру</w:t>
      </w:r>
      <w:r>
        <w:rPr>
          <w:rFonts w:ascii="Times New Roman" w:hAnsi="Times New Roman" w:cs="Times New Roman"/>
          <w:sz w:val="24"/>
          <w:szCs w:val="24"/>
        </w:rPr>
        <w:t xml:space="preserve">тые спуски и подъемы, </w:t>
      </w:r>
      <w:r w:rsidRPr="00145762">
        <w:rPr>
          <w:rFonts w:ascii="Times New Roman" w:hAnsi="Times New Roman" w:cs="Times New Roman"/>
          <w:sz w:val="24"/>
          <w:szCs w:val="24"/>
        </w:rPr>
        <w:t>остановки транспорта общего пользования.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8" w:name="sub_10435"/>
      <w:r w:rsidRPr="00145762">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bookmarkEnd w:id="3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В </w:t>
      </w:r>
      <w:hyperlink w:anchor="sub_135" w:history="1">
        <w:r w:rsidRPr="00145762">
          <w:rPr>
            <w:rStyle w:val="a7"/>
            <w:rFonts w:ascii="Times New Roman" w:hAnsi="Times New Roman"/>
            <w:b w:val="0"/>
            <w:color w:val="auto"/>
            <w:sz w:val="24"/>
            <w:szCs w:val="24"/>
          </w:rPr>
          <w:t>снежных валах</w:t>
        </w:r>
      </w:hyperlink>
      <w:r w:rsidRPr="00145762">
        <w:rPr>
          <w:rFonts w:ascii="Times New Roman" w:hAnsi="Times New Roman" w:cs="Times New Roman"/>
          <w:sz w:val="24"/>
          <w:szCs w:val="24"/>
        </w:rPr>
        <w:t xml:space="preserve"> должны быть сделаны разрывы: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остановках транспорта общего пользования - на длину остановки</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пешеходных переходах, не имеющих разметки, - не менее 5 метров.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9" w:name="sub_10436"/>
      <w:r w:rsidRPr="00145762">
        <w:rPr>
          <w:rFonts w:ascii="Times New Roman" w:hAnsi="Times New Roman" w:cs="Times New Roman"/>
          <w:sz w:val="24"/>
          <w:szCs w:val="24"/>
        </w:rPr>
        <w:t>4.3.6. Формирование снежных валов не допускается: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0" w:name="sub_104361"/>
      <w:bookmarkEnd w:id="39"/>
      <w:r>
        <w:rPr>
          <w:rFonts w:ascii="Times New Roman" w:hAnsi="Times New Roman" w:cs="Times New Roman"/>
          <w:sz w:val="24"/>
          <w:szCs w:val="24"/>
        </w:rPr>
        <w:t>а) на перекрестках</w:t>
      </w:r>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1" w:name="sub_104362"/>
      <w:bookmarkEnd w:id="40"/>
      <w:r w:rsidRPr="00145762">
        <w:rPr>
          <w:rFonts w:ascii="Times New Roman" w:hAnsi="Times New Roman" w:cs="Times New Roman"/>
          <w:sz w:val="24"/>
          <w:szCs w:val="24"/>
        </w:rPr>
        <w:t>б) на тротуарах;</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в) на остановках общественного транспорта.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2" w:name="sub_10437"/>
      <w:bookmarkEnd w:id="41"/>
      <w:r w:rsidRPr="00145762">
        <w:rPr>
          <w:rFonts w:ascii="Times New Roman" w:hAnsi="Times New Roman" w:cs="Times New Roman"/>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w:anchor="sub_18" w:history="1">
        <w:r w:rsidRPr="00145762">
          <w:rPr>
            <w:rStyle w:val="a7"/>
            <w:rFonts w:ascii="Times New Roman" w:hAnsi="Times New Roman"/>
            <w:b w:val="0"/>
            <w:color w:val="auto"/>
            <w:sz w:val="24"/>
            <w:szCs w:val="24"/>
          </w:rPr>
          <w:t>инженерным коммуникациям</w:t>
        </w:r>
      </w:hyperlink>
      <w:r w:rsidRPr="00145762">
        <w:rPr>
          <w:rFonts w:ascii="Times New Roman" w:hAnsi="Times New Roman" w:cs="Times New Roman"/>
          <w:sz w:val="24"/>
          <w:szCs w:val="24"/>
        </w:rPr>
        <w:t xml:space="preserve">, свободный проход пешеходов и сохранность </w:t>
      </w:r>
      <w:hyperlink w:anchor="sub_16" w:history="1">
        <w:r w:rsidRPr="00145762">
          <w:rPr>
            <w:rStyle w:val="a7"/>
            <w:rFonts w:ascii="Times New Roman" w:hAnsi="Times New Roman"/>
            <w:b w:val="0"/>
            <w:color w:val="auto"/>
            <w:sz w:val="24"/>
            <w:szCs w:val="24"/>
          </w:rPr>
          <w:t>зеленых насаждений</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3" w:name="sub_104310"/>
      <w:bookmarkEnd w:id="42"/>
      <w:r w:rsidRPr="00145762">
        <w:rPr>
          <w:rFonts w:ascii="Times New Roman" w:hAnsi="Times New Roman" w:cs="Times New Roman"/>
          <w:sz w:val="24"/>
          <w:szCs w:val="24"/>
        </w:rPr>
        <w:t>4.3.8. При производстве зимних уборочных работ запрещается:</w:t>
      </w:r>
    </w:p>
    <w:bookmarkEnd w:id="43"/>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снега и льда на проезжую часть улиц, проездов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складирование снега и льда на </w:t>
      </w:r>
      <w:proofErr w:type="spellStart"/>
      <w:r w:rsidRPr="00145762">
        <w:rPr>
          <w:rFonts w:ascii="Times New Roman" w:hAnsi="Times New Roman" w:cs="Times New Roman"/>
          <w:sz w:val="24"/>
          <w:szCs w:val="24"/>
        </w:rPr>
        <w:t>отмостках</w:t>
      </w:r>
      <w:proofErr w:type="spellEnd"/>
      <w:r w:rsidRPr="00145762">
        <w:rPr>
          <w:rFonts w:ascii="Times New Roman" w:hAnsi="Times New Roman" w:cs="Times New Roman"/>
          <w:sz w:val="24"/>
          <w:szCs w:val="24"/>
        </w:rPr>
        <w:t xml:space="preserve"> зданий, смотровые и канализационные колодцы, на ледовом покрове и </w:t>
      </w:r>
      <w:proofErr w:type="gramStart"/>
      <w:r w:rsidRPr="00145762">
        <w:rPr>
          <w:rFonts w:ascii="Times New Roman" w:hAnsi="Times New Roman" w:cs="Times New Roman"/>
          <w:sz w:val="24"/>
          <w:szCs w:val="24"/>
        </w:rPr>
        <w:t>в</w:t>
      </w:r>
      <w:proofErr w:type="gramEnd"/>
      <w:r w:rsidRPr="00145762">
        <w:rPr>
          <w:rFonts w:ascii="Times New Roman" w:hAnsi="Times New Roman" w:cs="Times New Roman"/>
          <w:sz w:val="24"/>
          <w:szCs w:val="24"/>
        </w:rPr>
        <w:t xml:space="preserve"> </w:t>
      </w:r>
      <w:proofErr w:type="gramStart"/>
      <w:r w:rsidRPr="00145762">
        <w:rPr>
          <w:rFonts w:ascii="Times New Roman" w:hAnsi="Times New Roman" w:cs="Times New Roman"/>
          <w:sz w:val="24"/>
          <w:szCs w:val="24"/>
        </w:rPr>
        <w:t>водоохраной</w:t>
      </w:r>
      <w:proofErr w:type="gramEnd"/>
      <w:r w:rsidRPr="00145762">
        <w:rPr>
          <w:rFonts w:ascii="Times New Roman" w:hAnsi="Times New Roman" w:cs="Times New Roman"/>
          <w:sz w:val="24"/>
          <w:szCs w:val="24"/>
        </w:rPr>
        <w:t xml:space="preserve"> зоне рек и озер, на </w:t>
      </w:r>
      <w:hyperlink w:anchor="sub_15" w:history="1">
        <w:r w:rsidRPr="00145762">
          <w:rPr>
            <w:rStyle w:val="a7"/>
            <w:rFonts w:ascii="Times New Roman" w:hAnsi="Times New Roman"/>
            <w:b w:val="0"/>
            <w:color w:val="auto"/>
            <w:sz w:val="24"/>
            <w:szCs w:val="24"/>
          </w:rPr>
          <w:t>газоны</w:t>
        </w:r>
      </w:hyperlink>
      <w:r w:rsidRPr="00145762">
        <w:rPr>
          <w:rFonts w:ascii="Times New Roman" w:hAnsi="Times New Roman" w:cs="Times New Roman"/>
          <w:sz w:val="24"/>
          <w:szCs w:val="24"/>
        </w:rPr>
        <w:t xml:space="preserve">, </w:t>
      </w:r>
      <w:hyperlink w:anchor="sub_142" w:history="1">
        <w:r w:rsidRPr="00145762">
          <w:rPr>
            <w:rStyle w:val="a7"/>
            <w:rFonts w:ascii="Times New Roman" w:hAnsi="Times New Roman"/>
            <w:b w:val="0"/>
            <w:color w:val="auto"/>
            <w:sz w:val="24"/>
            <w:szCs w:val="24"/>
          </w:rPr>
          <w:t>цветники</w:t>
        </w:r>
      </w:hyperlink>
      <w:r w:rsidRPr="00145762">
        <w:rPr>
          <w:rFonts w:ascii="Times New Roman" w:hAnsi="Times New Roman" w:cs="Times New Roman"/>
          <w:sz w:val="24"/>
          <w:szCs w:val="24"/>
        </w:rPr>
        <w:t>, кустарники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4" w:name="sub_104311"/>
      <w:r w:rsidRPr="00145762">
        <w:rPr>
          <w:rFonts w:ascii="Times New Roman" w:hAnsi="Times New Roman" w:cs="Times New Roman"/>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45762">
          <w:rPr>
            <w:rStyle w:val="a7"/>
            <w:rFonts w:ascii="Times New Roman" w:hAnsi="Times New Roman"/>
            <w:b w:val="0"/>
            <w:color w:val="auto"/>
            <w:sz w:val="24"/>
            <w:szCs w:val="24"/>
          </w:rPr>
          <w:t>владельцами</w:t>
        </w:r>
      </w:hyperlink>
      <w:r w:rsidRPr="00145762">
        <w:rPr>
          <w:rFonts w:ascii="Times New Roman" w:hAnsi="Times New Roman" w:cs="Times New Roman"/>
          <w:sz w:val="24"/>
          <w:szCs w:val="24"/>
        </w:rPr>
        <w:t xml:space="preserve"> указанных коммуникаций или специализированными организациями за счет сре</w:t>
      </w:r>
      <w:proofErr w:type="gramStart"/>
      <w:r w:rsidRPr="00145762">
        <w:rPr>
          <w:rFonts w:ascii="Times New Roman" w:hAnsi="Times New Roman" w:cs="Times New Roman"/>
          <w:sz w:val="24"/>
          <w:szCs w:val="24"/>
        </w:rPr>
        <w:t>дств вл</w:t>
      </w:r>
      <w:proofErr w:type="gramEnd"/>
      <w:r w:rsidRPr="00145762">
        <w:rPr>
          <w:rFonts w:ascii="Times New Roman" w:hAnsi="Times New Roman" w:cs="Times New Roman"/>
          <w:sz w:val="24"/>
          <w:szCs w:val="24"/>
        </w:rPr>
        <w:t>адельцев коммуникаций.</w:t>
      </w:r>
      <w:bookmarkStart w:id="45" w:name="sub_104312"/>
      <w:bookmarkEnd w:id="44"/>
    </w:p>
    <w:p w:rsidR="00145762" w:rsidRPr="00145762" w:rsidRDefault="00145762" w:rsidP="00145762">
      <w:pPr>
        <w:spacing w:after="0" w:line="240" w:lineRule="auto"/>
        <w:ind w:right="-1"/>
        <w:jc w:val="both"/>
        <w:rPr>
          <w:rFonts w:ascii="Times New Roman" w:hAnsi="Times New Roman" w:cs="Times New Roman"/>
          <w:sz w:val="24"/>
          <w:szCs w:val="24"/>
        </w:rPr>
      </w:pPr>
      <w:bookmarkStart w:id="46" w:name="sub_104313"/>
      <w:bookmarkEnd w:id="45"/>
      <w:r w:rsidRPr="00145762">
        <w:rPr>
          <w:rFonts w:ascii="Times New Roman" w:hAnsi="Times New Roman" w:cs="Times New Roman"/>
          <w:sz w:val="24"/>
          <w:szCs w:val="24"/>
        </w:rPr>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должны повторяться после каждых 5 см выпавшего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7" w:name="sub_104314"/>
      <w:bookmarkEnd w:id="46"/>
      <w:r w:rsidRPr="00145762">
        <w:rPr>
          <w:rFonts w:ascii="Times New Roman" w:hAnsi="Times New Roman" w:cs="Times New Roman"/>
          <w:sz w:val="24"/>
          <w:szCs w:val="24"/>
        </w:rPr>
        <w:t xml:space="preserve">4.3.11. Очистка дорог, тротуаров, ступеней, пандусов от снега и наледи производится до </w:t>
      </w:r>
      <w:hyperlink w:anchor="sub_140" w:history="1">
        <w:r w:rsidRPr="00145762">
          <w:rPr>
            <w:rStyle w:val="a7"/>
            <w:rFonts w:ascii="Times New Roman" w:hAnsi="Times New Roman"/>
            <w:b w:val="0"/>
            <w:color w:val="auto"/>
            <w:sz w:val="24"/>
            <w:szCs w:val="24"/>
          </w:rPr>
          <w:t>твердого покрытия</w:t>
        </w:r>
      </w:hyperlink>
      <w:r w:rsidRPr="00145762">
        <w:rPr>
          <w:rFonts w:ascii="Times New Roman" w:hAnsi="Times New Roman" w:cs="Times New Roman"/>
          <w:sz w:val="24"/>
          <w:szCs w:val="24"/>
        </w:rPr>
        <w:t xml:space="preserve">. При возникновении наледи (гололедицы) на дорогах, тротуарах, ступенях, пандусах производятся </w:t>
      </w:r>
      <w:proofErr w:type="spellStart"/>
      <w:r w:rsidRPr="00145762">
        <w:rPr>
          <w:rFonts w:ascii="Times New Roman" w:hAnsi="Times New Roman" w:cs="Times New Roman"/>
          <w:sz w:val="24"/>
          <w:szCs w:val="24"/>
        </w:rPr>
        <w:t>противогололедные</w:t>
      </w:r>
      <w:proofErr w:type="spellEnd"/>
      <w:r w:rsidRPr="00145762">
        <w:rPr>
          <w:rFonts w:ascii="Times New Roman" w:hAnsi="Times New Roman" w:cs="Times New Roman"/>
          <w:sz w:val="24"/>
          <w:szCs w:val="24"/>
        </w:rPr>
        <w:t xml:space="preserve"> мероприятия.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8" w:name="sub_104315"/>
      <w:bookmarkEnd w:id="47"/>
      <w:r w:rsidRPr="00145762">
        <w:rPr>
          <w:rFonts w:ascii="Times New Roman" w:hAnsi="Times New Roman" w:cs="Times New Roman"/>
          <w:sz w:val="24"/>
          <w:szCs w:val="24"/>
        </w:rPr>
        <w:t xml:space="preserve">4.3.12. В зимнее время владельцами объектов </w:t>
      </w:r>
      <w:hyperlink w:anchor="sub_101" w:history="1">
        <w:r w:rsidRPr="00145762">
          <w:rPr>
            <w:rStyle w:val="a7"/>
            <w:rFonts w:ascii="Times New Roman" w:hAnsi="Times New Roman"/>
            <w:b w:val="0"/>
            <w:color w:val="auto"/>
            <w:sz w:val="24"/>
            <w:szCs w:val="24"/>
          </w:rPr>
          <w:t>благоустройства</w:t>
        </w:r>
      </w:hyperlink>
      <w:r w:rsidRPr="00145762">
        <w:rPr>
          <w:rFonts w:ascii="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145762">
        <w:rPr>
          <w:rFonts w:ascii="Times New Roman" w:hAnsi="Times New Roman" w:cs="Times New Roman"/>
          <w:sz w:val="24"/>
          <w:szCs w:val="24"/>
        </w:rPr>
        <w:t>наледеобразований</w:t>
      </w:r>
      <w:proofErr w:type="spellEnd"/>
      <w:r w:rsidRPr="00145762">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4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9" w:name="sub_1044"/>
      <w:r w:rsidRPr="00145762">
        <w:rPr>
          <w:rFonts w:ascii="Times New Roman" w:hAnsi="Times New Roman" w:cs="Times New Roman"/>
          <w:sz w:val="24"/>
          <w:szCs w:val="24"/>
        </w:rPr>
        <w:t>4.4. Производство уборочных работ в летний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0" w:name="sub_10441"/>
      <w:bookmarkEnd w:id="49"/>
      <w:r w:rsidRPr="00145762">
        <w:rPr>
          <w:rFonts w:ascii="Times New Roman" w:hAnsi="Times New Roman" w:cs="Times New Roman"/>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1" w:name="sub_10442"/>
      <w:bookmarkEnd w:id="50"/>
      <w:r w:rsidRPr="00145762">
        <w:rPr>
          <w:rFonts w:ascii="Times New Roman" w:hAnsi="Times New Roman" w:cs="Times New Roman"/>
          <w:sz w:val="24"/>
          <w:szCs w:val="24"/>
        </w:rPr>
        <w:t>4.4.2. Летняя уборка включает: подметание, скашивание травы, вывоз мусора, уход за зелеными насаждениями.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2" w:name="sub_10446"/>
      <w:bookmarkEnd w:id="51"/>
      <w:r w:rsidRPr="00145762">
        <w:rPr>
          <w:rFonts w:ascii="Times New Roman" w:hAnsi="Times New Roman" w:cs="Times New Roman"/>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3" w:name="sub_10447"/>
      <w:bookmarkEnd w:id="52"/>
      <w:r w:rsidRPr="00145762">
        <w:rPr>
          <w:rFonts w:ascii="Times New Roman" w:hAnsi="Times New Roman" w:cs="Times New Roman"/>
          <w:sz w:val="24"/>
          <w:szCs w:val="24"/>
        </w:rPr>
        <w:lastRenderedPageBreak/>
        <w:t xml:space="preserve">4.4.4. Во время листопада должна производиться  уборка опавших листьев с проезжей части дорог, </w:t>
      </w:r>
      <w:hyperlink w:anchor="sub_127" w:history="1">
        <w:r w:rsidRPr="00145762">
          <w:rPr>
            <w:rStyle w:val="a7"/>
            <w:rFonts w:ascii="Times New Roman" w:hAnsi="Times New Roman"/>
            <w:b w:val="0"/>
            <w:color w:val="auto"/>
            <w:sz w:val="24"/>
            <w:szCs w:val="24"/>
          </w:rPr>
          <w:t>придомовых территорий</w:t>
        </w:r>
      </w:hyperlink>
      <w:r>
        <w:rPr>
          <w:rFonts w:ascii="Times New Roman" w:hAnsi="Times New Roman" w:cs="Times New Roman"/>
          <w:sz w:val="24"/>
          <w:szCs w:val="24"/>
        </w:rPr>
        <w:t>, территорий</w:t>
      </w:r>
      <w:r w:rsidRPr="00145762">
        <w:rPr>
          <w:rFonts w:ascii="Times New Roman" w:hAnsi="Times New Roman" w:cs="Times New Roman"/>
          <w:sz w:val="24"/>
          <w:szCs w:val="24"/>
        </w:rPr>
        <w:t>, газонов. Сгребание листвы к комлевой части деревьев и кустарников запрещается.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4" w:name="sub_10448"/>
      <w:bookmarkEnd w:id="53"/>
      <w:r w:rsidRPr="00145762">
        <w:rPr>
          <w:rFonts w:ascii="Times New Roman" w:hAnsi="Times New Roman" w:cs="Times New Roman"/>
          <w:sz w:val="24"/>
          <w:szCs w:val="24"/>
        </w:rPr>
        <w:t>4.4.5. При производстве летней уборки запрещается:</w:t>
      </w:r>
    </w:p>
    <w:bookmarkEnd w:id="54"/>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сбрасывание </w:t>
      </w:r>
      <w:hyperlink w:anchor="sub_134" w:history="1">
        <w:r w:rsidRPr="00145762">
          <w:rPr>
            <w:rStyle w:val="a7"/>
            <w:rFonts w:ascii="Times New Roman" w:hAnsi="Times New Roman"/>
            <w:b w:val="0"/>
            <w:color w:val="auto"/>
            <w:sz w:val="24"/>
            <w:szCs w:val="24"/>
          </w:rPr>
          <w:t>смета</w:t>
        </w:r>
      </w:hyperlink>
      <w:r w:rsidRPr="00145762">
        <w:rPr>
          <w:rFonts w:ascii="Times New Roman" w:hAnsi="Times New Roman" w:cs="Times New Roman"/>
          <w:sz w:val="24"/>
          <w:szCs w:val="24"/>
        </w:rPr>
        <w:t xml:space="preserve"> на зеленые насаждения, в смотровые колодцы, колодцы  канализации и водоемы;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сбрасывание мусора, травы, листьев на проезжую часть и тротуары при уборке газонов;</w:t>
      </w:r>
    </w:p>
    <w:p w:rsidR="00145762" w:rsidRDefault="00145762" w:rsidP="00E4718B">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вывоз и сброс смета в не установленные для этой цели места.</w:t>
      </w:r>
    </w:p>
    <w:p w:rsidR="00C9096C" w:rsidRPr="00E4718B" w:rsidRDefault="00C9096C" w:rsidP="00E4718B">
      <w:pPr>
        <w:pStyle w:val="1"/>
        <w:numPr>
          <w:ilvl w:val="0"/>
          <w:numId w:val="10"/>
        </w:numPr>
        <w:ind w:right="-1"/>
        <w:rPr>
          <w:rFonts w:ascii="Times New Roman" w:hAnsi="Times New Roman" w:cs="Times New Roman"/>
          <w:color w:val="auto"/>
        </w:rPr>
      </w:pPr>
      <w:bookmarkStart w:id="55" w:name="sub_1005"/>
      <w:r w:rsidRPr="0007443B">
        <w:rPr>
          <w:rFonts w:ascii="Times New Roman" w:hAnsi="Times New Roman" w:cs="Times New Roman"/>
          <w:color w:val="auto"/>
        </w:rPr>
        <w:t>Особенности содержания отдельных объектов благоустройства</w:t>
      </w:r>
      <w:r>
        <w:rPr>
          <w:rFonts w:ascii="Times New Roman" w:hAnsi="Times New Roman" w:cs="Times New Roman"/>
          <w:color w:val="auto"/>
        </w:rPr>
        <w:t>.</w:t>
      </w:r>
    </w:p>
    <w:bookmarkEnd w:id="55"/>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5.1. Содержание фасадов и иных элементов зданий, строений, сооружений</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56" w:name="sub_105110"/>
      <w:r w:rsidRPr="00C9096C">
        <w:rPr>
          <w:rFonts w:ascii="Times New Roman" w:hAnsi="Times New Roman" w:cs="Times New Roman"/>
          <w:sz w:val="24"/>
          <w:szCs w:val="24"/>
        </w:rPr>
        <w:t xml:space="preserve">5.1.1. Требования настоящего раздела распространяются на все здания, расположенные в черте </w:t>
      </w:r>
      <w:r w:rsidRPr="00C9096C">
        <w:rPr>
          <w:rFonts w:ascii="Times New Roman" w:hAnsi="Times New Roman" w:cs="Times New Roman"/>
          <w:color w:val="C00000"/>
          <w:sz w:val="24"/>
          <w:szCs w:val="24"/>
        </w:rPr>
        <w:t xml:space="preserve">поселения </w:t>
      </w:r>
      <w:r w:rsidRPr="00C9096C">
        <w:rPr>
          <w:rFonts w:ascii="Times New Roman" w:hAnsi="Times New Roman" w:cs="Times New Roman"/>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C9096C" w:rsidRPr="00C9096C" w:rsidRDefault="00C9096C" w:rsidP="00C9096C">
      <w:pPr>
        <w:spacing w:after="0"/>
        <w:ind w:right="-1"/>
        <w:jc w:val="both"/>
        <w:rPr>
          <w:rFonts w:ascii="Times New Roman" w:hAnsi="Times New Roman" w:cs="Times New Roman"/>
          <w:sz w:val="24"/>
          <w:szCs w:val="24"/>
        </w:rPr>
      </w:pPr>
      <w:bookmarkStart w:id="57" w:name="sub_105120"/>
      <w:bookmarkEnd w:id="56"/>
      <w:r w:rsidRPr="00C9096C">
        <w:rPr>
          <w:rFonts w:ascii="Times New Roman" w:hAnsi="Times New Roman" w:cs="Times New Roman"/>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C9096C" w:rsidRPr="00C9096C" w:rsidRDefault="00C9096C" w:rsidP="00C9096C">
      <w:pPr>
        <w:spacing w:after="0"/>
        <w:ind w:right="-1"/>
        <w:jc w:val="both"/>
        <w:rPr>
          <w:rFonts w:ascii="Times New Roman" w:hAnsi="Times New Roman" w:cs="Times New Roman"/>
          <w:sz w:val="24"/>
          <w:szCs w:val="24"/>
        </w:rPr>
      </w:pPr>
      <w:bookmarkStart w:id="58" w:name="sub_10513"/>
      <w:bookmarkEnd w:id="57"/>
      <w:r w:rsidRPr="00C9096C">
        <w:rPr>
          <w:rFonts w:ascii="Times New Roman" w:hAnsi="Times New Roman" w:cs="Times New Roman"/>
          <w:sz w:val="24"/>
          <w:szCs w:val="24"/>
        </w:rPr>
        <w:t>5.1.3. Владельцы объектов благоустройства своими силами и средствами должны обеспечить:</w:t>
      </w:r>
    </w:p>
    <w:bookmarkEnd w:id="58"/>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C9096C" w:rsidRPr="00C9096C" w:rsidRDefault="00C9096C" w:rsidP="00C9096C">
      <w:pPr>
        <w:spacing w:after="0"/>
        <w:ind w:right="-1"/>
        <w:jc w:val="both"/>
        <w:rPr>
          <w:rFonts w:ascii="Times New Roman" w:hAnsi="Times New Roman" w:cs="Times New Roman"/>
          <w:sz w:val="24"/>
          <w:szCs w:val="24"/>
        </w:rPr>
      </w:pPr>
      <w:bookmarkStart w:id="59" w:name="sub_10514"/>
      <w:r w:rsidRPr="00C9096C">
        <w:rPr>
          <w:rFonts w:ascii="Times New Roman" w:hAnsi="Times New Roman" w:cs="Times New Roman"/>
          <w:sz w:val="24"/>
          <w:szCs w:val="24"/>
        </w:rPr>
        <w:t xml:space="preserve">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w:t>
      </w:r>
      <w:proofErr w:type="gramStart"/>
      <w:r w:rsidRPr="00C9096C">
        <w:rPr>
          <w:rFonts w:ascii="Times New Roman" w:hAnsi="Times New Roman" w:cs="Times New Roman"/>
          <w:sz w:val="24"/>
          <w:szCs w:val="24"/>
        </w:rPr>
        <w:t>ухудшающих</w:t>
      </w:r>
      <w:proofErr w:type="gramEnd"/>
      <w:r w:rsidRPr="00C9096C">
        <w:rPr>
          <w:rFonts w:ascii="Times New Roman" w:hAnsi="Times New Roman" w:cs="Times New Roman"/>
          <w:sz w:val="24"/>
          <w:szCs w:val="24"/>
        </w:rPr>
        <w:t xml:space="preserve"> эстетический вид территории.</w:t>
      </w:r>
    </w:p>
    <w:p w:rsidR="00C9096C" w:rsidRPr="00C9096C" w:rsidRDefault="00C9096C" w:rsidP="00C9096C">
      <w:pPr>
        <w:spacing w:after="0"/>
        <w:ind w:right="-1"/>
        <w:jc w:val="both"/>
        <w:rPr>
          <w:rFonts w:ascii="Times New Roman" w:hAnsi="Times New Roman" w:cs="Times New Roman"/>
          <w:sz w:val="24"/>
          <w:szCs w:val="24"/>
        </w:rPr>
      </w:pPr>
      <w:bookmarkStart w:id="60" w:name="sub_10515"/>
      <w:bookmarkEnd w:id="59"/>
      <w:r w:rsidRPr="00C9096C">
        <w:rPr>
          <w:rFonts w:ascii="Times New Roman" w:hAnsi="Times New Roman" w:cs="Times New Roman"/>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1" w:name="sub_10516"/>
      <w:bookmarkEnd w:id="60"/>
      <w:r w:rsidRPr="00C9096C">
        <w:rPr>
          <w:rFonts w:ascii="Times New Roman" w:hAnsi="Times New Roman" w:cs="Times New Roman"/>
          <w:sz w:val="24"/>
          <w:szCs w:val="24"/>
        </w:rPr>
        <w:t xml:space="preserve">5.1.6. </w:t>
      </w:r>
      <w:bookmarkStart w:id="62" w:name="sub_10517"/>
      <w:bookmarkEnd w:id="61"/>
      <w:r w:rsidRPr="00C9096C">
        <w:rPr>
          <w:rFonts w:ascii="Times New Roman" w:hAnsi="Times New Roman" w:cs="Times New Roman"/>
          <w:sz w:val="24"/>
          <w:szCs w:val="24"/>
        </w:rPr>
        <w:t>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6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C9096C" w:rsidRPr="00C9096C" w:rsidRDefault="00C9096C" w:rsidP="00C9096C">
      <w:pPr>
        <w:spacing w:after="0"/>
        <w:ind w:right="-1"/>
        <w:jc w:val="both"/>
        <w:rPr>
          <w:rFonts w:ascii="Times New Roman" w:hAnsi="Times New Roman" w:cs="Times New Roman"/>
          <w:sz w:val="24"/>
          <w:szCs w:val="24"/>
        </w:rPr>
      </w:pPr>
      <w:bookmarkStart w:id="63" w:name="sub_10518"/>
      <w:r w:rsidRPr="00C9096C">
        <w:rPr>
          <w:rFonts w:ascii="Times New Roman" w:hAnsi="Times New Roman" w:cs="Times New Roman"/>
          <w:sz w:val="24"/>
          <w:szCs w:val="24"/>
        </w:rPr>
        <w:t xml:space="preserve">5.1.7. </w:t>
      </w:r>
      <w:bookmarkStart w:id="64" w:name="sub_10519"/>
      <w:bookmarkEnd w:id="63"/>
      <w:r w:rsidRPr="00C9096C">
        <w:rPr>
          <w:rFonts w:ascii="Times New Roman" w:hAnsi="Times New Roman" w:cs="Times New Roman"/>
          <w:sz w:val="24"/>
          <w:szCs w:val="24"/>
        </w:rPr>
        <w:t>Размещение адресных реквизитов производится с учетом следующих требований:</w:t>
      </w:r>
    </w:p>
    <w:bookmarkEnd w:id="6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единая вертикальная отметка размещения адресных реквизитов на соседних фасадах;</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отсутствие внешних заслоняющих объектов (деревьев, построек);</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на объектах адресации, находящихся на двух и более улицах, адресные реквизиты устанавливаются со стороны каждой улицы.</w:t>
      </w:r>
    </w:p>
    <w:p w:rsidR="00C9096C" w:rsidRPr="00C9096C" w:rsidRDefault="00C9096C" w:rsidP="00C9096C">
      <w:pPr>
        <w:spacing w:after="0"/>
        <w:ind w:right="-1"/>
        <w:jc w:val="both"/>
        <w:rPr>
          <w:rFonts w:ascii="Times New Roman" w:hAnsi="Times New Roman" w:cs="Times New Roman"/>
          <w:b/>
          <w:sz w:val="24"/>
          <w:szCs w:val="24"/>
        </w:rPr>
      </w:pPr>
      <w:bookmarkStart w:id="65" w:name="sub_1052"/>
      <w:r w:rsidRPr="00C9096C">
        <w:rPr>
          <w:rFonts w:ascii="Times New Roman" w:hAnsi="Times New Roman" w:cs="Times New Roman"/>
          <w:b/>
          <w:sz w:val="24"/>
          <w:szCs w:val="24"/>
        </w:rPr>
        <w:t>5.2. Содержание объектов (средств)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6" w:name="sub_10521"/>
      <w:bookmarkEnd w:id="65"/>
      <w:r w:rsidRPr="00C9096C">
        <w:rPr>
          <w:rFonts w:ascii="Times New Roman" w:hAnsi="Times New Roman" w:cs="Times New Roman"/>
          <w:sz w:val="24"/>
          <w:szCs w:val="24"/>
        </w:rPr>
        <w:lastRenderedPageBreak/>
        <w:t xml:space="preserve">5.2.1. Улицы, дороги, площади, пешеходные аллеи, </w:t>
      </w:r>
      <w:hyperlink w:anchor="sub_119" w:history="1">
        <w:r w:rsidRPr="00C9096C">
          <w:rPr>
            <w:rStyle w:val="a7"/>
            <w:rFonts w:ascii="Times New Roman" w:hAnsi="Times New Roman"/>
            <w:b w:val="0"/>
            <w:color w:val="auto"/>
            <w:sz w:val="24"/>
            <w:szCs w:val="24"/>
          </w:rPr>
          <w:t>общественные места</w:t>
        </w:r>
      </w:hyperlink>
      <w:r w:rsidRPr="00C9096C">
        <w:rPr>
          <w:rFonts w:ascii="Times New Roman" w:hAnsi="Times New Roman" w:cs="Times New Roman"/>
          <w:sz w:val="24"/>
          <w:szCs w:val="24"/>
        </w:rPr>
        <w:t>, а также территории жилых кварталов,  территории организаций, витрины должны освещаться в темное время суток.</w:t>
      </w:r>
    </w:p>
    <w:p w:rsidR="00C9096C" w:rsidRPr="00C9096C" w:rsidRDefault="00C9096C" w:rsidP="00C9096C">
      <w:pPr>
        <w:spacing w:after="0"/>
        <w:ind w:right="-1"/>
        <w:jc w:val="both"/>
        <w:rPr>
          <w:rFonts w:ascii="Times New Roman" w:hAnsi="Times New Roman" w:cs="Times New Roman"/>
          <w:sz w:val="24"/>
          <w:szCs w:val="24"/>
        </w:rPr>
      </w:pPr>
      <w:bookmarkStart w:id="67" w:name="sub_10522"/>
      <w:bookmarkEnd w:id="66"/>
      <w:r w:rsidRPr="00C9096C">
        <w:rPr>
          <w:rFonts w:ascii="Times New Roman" w:hAnsi="Times New Roman" w:cs="Times New Roman"/>
          <w:sz w:val="24"/>
          <w:szCs w:val="24"/>
        </w:rPr>
        <w:t>5.2.2. Владельцы объектов (средств) наружного освещения обязаны:</w:t>
      </w:r>
    </w:p>
    <w:bookmarkEnd w:id="67"/>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режим освещения в темное время суток улиц, площадей, скверов и иных мест общего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своевременную замену перегоревших электроламп, поврежденной арматуры, ремонт устройств уличного освещения;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незамедлительно представлять в администрацию сельского поселения информацию о неисправностях объектов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8" w:name="sub_10523"/>
      <w:r w:rsidRPr="00C9096C">
        <w:rPr>
          <w:rFonts w:ascii="Times New Roman" w:hAnsi="Times New Roman" w:cs="Times New Roman"/>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9" w:name="sub_10524"/>
      <w:bookmarkEnd w:id="68"/>
      <w:r w:rsidRPr="00C9096C">
        <w:rPr>
          <w:rFonts w:ascii="Times New Roman" w:hAnsi="Times New Roman" w:cs="Times New Roman"/>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C9096C" w:rsidRPr="00C9096C" w:rsidRDefault="00C9096C" w:rsidP="00C9096C">
      <w:pPr>
        <w:spacing w:after="0"/>
        <w:ind w:right="-1"/>
        <w:jc w:val="both"/>
        <w:rPr>
          <w:rFonts w:ascii="Times New Roman" w:hAnsi="Times New Roman" w:cs="Times New Roman"/>
          <w:sz w:val="24"/>
          <w:szCs w:val="24"/>
        </w:rPr>
      </w:pPr>
      <w:bookmarkStart w:id="70" w:name="sub_10525"/>
      <w:bookmarkEnd w:id="69"/>
      <w:r w:rsidRPr="00C9096C">
        <w:rPr>
          <w:rFonts w:ascii="Times New Roman" w:hAnsi="Times New Roman" w:cs="Times New Roman"/>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history="1">
        <w:r w:rsidRPr="00C9096C">
          <w:rPr>
            <w:rStyle w:val="a7"/>
            <w:rFonts w:ascii="Times New Roman" w:hAnsi="Times New Roman"/>
            <w:color w:val="auto"/>
            <w:sz w:val="24"/>
            <w:szCs w:val="24"/>
          </w:rPr>
          <w:t>пунктом 5.2.</w:t>
        </w:r>
      </w:hyperlink>
      <w:r w:rsidRPr="00C9096C">
        <w:rPr>
          <w:rFonts w:ascii="Times New Roman" w:hAnsi="Times New Roman" w:cs="Times New Roman"/>
          <w:sz w:val="24"/>
          <w:szCs w:val="24"/>
        </w:rPr>
        <w:t xml:space="preserve"> настоящих Правил.</w:t>
      </w:r>
    </w:p>
    <w:p w:rsidR="00C9096C" w:rsidRPr="00C9096C" w:rsidRDefault="00C9096C" w:rsidP="00E4718B">
      <w:pPr>
        <w:spacing w:after="0" w:line="240" w:lineRule="auto"/>
        <w:ind w:right="-1"/>
        <w:jc w:val="both"/>
        <w:rPr>
          <w:rFonts w:ascii="Times New Roman" w:hAnsi="Times New Roman" w:cs="Times New Roman"/>
          <w:b/>
          <w:sz w:val="24"/>
          <w:szCs w:val="24"/>
        </w:rPr>
      </w:pPr>
      <w:bookmarkStart w:id="71" w:name="sub_1053"/>
      <w:bookmarkEnd w:id="70"/>
      <w:r w:rsidRPr="00C9096C">
        <w:rPr>
          <w:rFonts w:ascii="Times New Roman" w:hAnsi="Times New Roman" w:cs="Times New Roman"/>
          <w:b/>
          <w:sz w:val="24"/>
          <w:szCs w:val="24"/>
        </w:rPr>
        <w:t>5.3. Содержание дорог, тротуаров и иных территорий с твердым покрытием, технических средств организации дорожного движения.</w:t>
      </w:r>
    </w:p>
    <w:p w:rsidR="00C9096C" w:rsidRPr="00C9096C" w:rsidRDefault="00C9096C" w:rsidP="00C9096C">
      <w:pPr>
        <w:spacing w:after="0"/>
        <w:ind w:right="-1"/>
        <w:jc w:val="both"/>
        <w:rPr>
          <w:rFonts w:ascii="Times New Roman" w:hAnsi="Times New Roman" w:cs="Times New Roman"/>
          <w:sz w:val="24"/>
          <w:szCs w:val="24"/>
        </w:rPr>
      </w:pPr>
      <w:bookmarkStart w:id="72" w:name="sub_10531"/>
      <w:bookmarkEnd w:id="71"/>
      <w:r w:rsidRPr="00C9096C">
        <w:rPr>
          <w:rFonts w:ascii="Times New Roman" w:hAnsi="Times New Roman" w:cs="Times New Roman"/>
          <w:sz w:val="24"/>
          <w:szCs w:val="24"/>
        </w:rPr>
        <w:t>5.3.1. Эксплуатационное состояние дорог и улиц поселения должно отвечать требованиям, установленным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73" w:name="sub_10532"/>
      <w:bookmarkEnd w:id="72"/>
      <w:r w:rsidRPr="00C9096C">
        <w:rPr>
          <w:rFonts w:ascii="Times New Roman" w:hAnsi="Times New Roman" w:cs="Times New Roman"/>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C9096C" w:rsidRPr="00C9096C" w:rsidRDefault="00C9096C" w:rsidP="00C9096C">
      <w:pPr>
        <w:spacing w:after="0"/>
        <w:ind w:right="-1"/>
        <w:jc w:val="both"/>
        <w:rPr>
          <w:rFonts w:ascii="Times New Roman" w:hAnsi="Times New Roman" w:cs="Times New Roman"/>
          <w:sz w:val="24"/>
          <w:szCs w:val="24"/>
        </w:rPr>
      </w:pPr>
      <w:bookmarkStart w:id="74" w:name="sub_10533"/>
      <w:bookmarkEnd w:id="73"/>
      <w:r w:rsidRPr="00C9096C">
        <w:rPr>
          <w:rFonts w:ascii="Times New Roman" w:hAnsi="Times New Roman" w:cs="Times New Roman"/>
          <w:sz w:val="24"/>
          <w:szCs w:val="24"/>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bookmarkStart w:id="75" w:name="sub_10534"/>
      <w:bookmarkEnd w:id="74"/>
      <w:r w:rsidRPr="00C9096C">
        <w:rPr>
          <w:rFonts w:ascii="Times New Roman" w:hAnsi="Times New Roman" w:cs="Times New Roman"/>
          <w:sz w:val="24"/>
          <w:szCs w:val="24"/>
        </w:rPr>
        <w:t>5.3.4. На тротуарах из плиточного покрытия разрушившаяся плитка должна быть заменена.</w:t>
      </w:r>
    </w:p>
    <w:p w:rsidR="00C9096C" w:rsidRPr="00C9096C" w:rsidRDefault="00C9096C" w:rsidP="00C9096C">
      <w:pPr>
        <w:spacing w:after="0"/>
        <w:ind w:right="-1"/>
        <w:jc w:val="both"/>
        <w:rPr>
          <w:rFonts w:ascii="Times New Roman" w:hAnsi="Times New Roman" w:cs="Times New Roman"/>
          <w:sz w:val="24"/>
          <w:szCs w:val="24"/>
        </w:rPr>
      </w:pPr>
      <w:bookmarkStart w:id="76" w:name="sub_10535"/>
      <w:bookmarkEnd w:id="75"/>
      <w:r w:rsidRPr="00C9096C">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77" w:name="sub_10536"/>
      <w:bookmarkEnd w:id="76"/>
      <w:r w:rsidRPr="00C9096C">
        <w:rPr>
          <w:rFonts w:ascii="Times New Roman" w:hAnsi="Times New Roman" w:cs="Times New Roman"/>
          <w:sz w:val="24"/>
          <w:szCs w:val="24"/>
        </w:rPr>
        <w:t xml:space="preserve">5.3.6. Поверхность дорожных знаков должна быть чистой, без повреждений. </w:t>
      </w:r>
      <w:bookmarkStart w:id="78" w:name="sub_10537"/>
      <w:bookmarkEnd w:id="77"/>
    </w:p>
    <w:p w:rsid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E3C9F" w:rsidRPr="00282DDA" w:rsidRDefault="00EE3C9F" w:rsidP="00EE3C9F">
      <w:pPr>
        <w:pStyle w:val="a3"/>
        <w:spacing w:after="0" w:line="240" w:lineRule="auto"/>
        <w:ind w:left="0" w:right="-1"/>
        <w:jc w:val="both"/>
        <w:rPr>
          <w:rFonts w:ascii="Times New Roman" w:hAnsi="Times New Roman" w:cs="Times New Roman"/>
          <w:b/>
          <w:color w:val="000000"/>
          <w:sz w:val="24"/>
          <w:szCs w:val="24"/>
        </w:rPr>
      </w:pPr>
      <w:r w:rsidRPr="00282DDA">
        <w:rPr>
          <w:rFonts w:ascii="Times New Roman" w:hAnsi="Times New Roman" w:cs="Times New Roman"/>
          <w:b/>
          <w:color w:val="000000"/>
          <w:sz w:val="24"/>
          <w:szCs w:val="24"/>
        </w:rPr>
        <w:t>5.1</w:t>
      </w:r>
      <w:r>
        <w:rPr>
          <w:rFonts w:ascii="Times New Roman" w:hAnsi="Times New Roman" w:cs="Times New Roman"/>
          <w:b/>
          <w:color w:val="000000"/>
          <w:sz w:val="24"/>
          <w:szCs w:val="24"/>
        </w:rPr>
        <w:t>4</w:t>
      </w:r>
      <w:r w:rsidRPr="00282DDA">
        <w:rPr>
          <w:rFonts w:ascii="Times New Roman" w:hAnsi="Times New Roman" w:cs="Times New Roman"/>
          <w:b/>
          <w:color w:val="000000"/>
          <w:sz w:val="24"/>
          <w:szCs w:val="24"/>
        </w:rPr>
        <w:t>. Содержание объектов транспортной инфраструктуры.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r>
        <w:rPr>
          <w:rFonts w:ascii="Times New Roman" w:hAnsi="Times New Roman" w:cs="Times New Roman"/>
          <w:color w:val="000000"/>
          <w:sz w:val="24"/>
          <w:szCs w:val="24"/>
        </w:rPr>
        <w:t>.</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.2. К объектам транспортной инфраструктуры относятся: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 xml:space="preserve">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w:t>
      </w:r>
      <w:r>
        <w:rPr>
          <w:rFonts w:ascii="Times New Roman" w:hAnsi="Times New Roman" w:cs="Times New Roman"/>
          <w:color w:val="000000"/>
          <w:sz w:val="24"/>
          <w:szCs w:val="24"/>
        </w:rPr>
        <w:t>общественного</w:t>
      </w:r>
      <w:r w:rsidRPr="00282DDA">
        <w:rPr>
          <w:rFonts w:ascii="Times New Roman" w:hAnsi="Times New Roman" w:cs="Times New Roman"/>
          <w:color w:val="000000"/>
          <w:sz w:val="24"/>
          <w:szCs w:val="24"/>
        </w:rPr>
        <w:t xml:space="preserve"> наземного транспорта.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.3. Содержание объектов транспортной инфраструктуры заключается в их регулярной уборке.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Pr="00282DDA">
        <w:rPr>
          <w:rFonts w:ascii="Times New Roman" w:hAnsi="Times New Roman" w:cs="Times New Roman"/>
          <w:color w:val="000000"/>
          <w:sz w:val="24"/>
          <w:szCs w:val="24"/>
        </w:rPr>
        <w:t>.4.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.6. Запрещается: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осуществлять мойку транспортных средств вне предназначенных для этого мест;</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движение своим ходом машин и гусеничных механизмов по дорогам с асфальтовым покрытием;</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сбрасывать снег, лед, грязь, отходы производства и потребления на проезжую часть муниципальных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складировать снег, грязь, мусор на дорогах, тротуарах и газонах;</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производить уборку проезжей части дорог и тротуаров в теплый период без увлажнения;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 xml:space="preserve">смывать грязь и мусор на газоны, тротуары и другие объекты транспортной инфраструктуры при </w:t>
      </w: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мытье проезжей части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загрязнение территории при ремонте транспортных средств;</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проезд транспортных средств по газону;</w:t>
      </w:r>
    </w:p>
    <w:p w:rsidR="00EE3C9F" w:rsidRDefault="008B2644" w:rsidP="004C2AF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вынос грунта и грязи колесами автотранспорта на территорию муниципального образования</w:t>
      </w:r>
      <w:r w:rsidR="004C2AFB">
        <w:rPr>
          <w:rFonts w:ascii="Times New Roman" w:hAnsi="Times New Roman" w:cs="Times New Roman"/>
          <w:color w:val="000000"/>
          <w:sz w:val="24"/>
          <w:szCs w:val="24"/>
        </w:rPr>
        <w:t xml:space="preserve">. </w:t>
      </w:r>
      <w:r w:rsidR="004C2AFB" w:rsidRPr="004C2AFB">
        <w:rPr>
          <w:rFonts w:ascii="Times New Roman" w:hAnsi="Times New Roman" w:cs="Times New Roman"/>
          <w:sz w:val="24"/>
          <w:szCs w:val="24"/>
        </w:rPr>
        <w:t xml:space="preserve">Организации обязаны предпринимать меры, предупреждающие вынос грязи машинами и механизмами на улицы и дороги </w:t>
      </w:r>
      <w:r w:rsidR="004C2AFB">
        <w:rPr>
          <w:rFonts w:ascii="Times New Roman" w:hAnsi="Times New Roman" w:cs="Times New Roman"/>
          <w:sz w:val="24"/>
          <w:szCs w:val="24"/>
        </w:rPr>
        <w:t>муниципального образования</w:t>
      </w:r>
      <w:r w:rsidR="004C2AFB" w:rsidRPr="004C2AFB">
        <w:rPr>
          <w:rFonts w:ascii="Times New Roman" w:hAnsi="Times New Roman" w:cs="Times New Roman"/>
          <w:sz w:val="24"/>
          <w:szCs w:val="24"/>
        </w:rPr>
        <w:t xml:space="preserve"> при выезде с территории производства </w:t>
      </w:r>
      <w:r w:rsidR="00CD40D2">
        <w:rPr>
          <w:rFonts w:ascii="Times New Roman" w:hAnsi="Times New Roman" w:cs="Times New Roman"/>
          <w:sz w:val="24"/>
          <w:szCs w:val="24"/>
        </w:rPr>
        <w:t>строительных работ, мест добычи полезных ископаемых или другой территории производства работ</w:t>
      </w:r>
      <w:r w:rsidR="00EE3C9F" w:rsidRPr="004C2AFB">
        <w:rPr>
          <w:rFonts w:ascii="Times New Roman" w:hAnsi="Times New Roman" w:cs="Times New Roman"/>
          <w:color w:val="000000"/>
          <w:sz w:val="24"/>
          <w:szCs w:val="24"/>
        </w:rPr>
        <w:t>;</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сброс отходов производства и потребления (кроме специально отведенных в установленном порядке мест);</w:t>
      </w:r>
    </w:p>
    <w:p w:rsidR="00EE3C9F" w:rsidRPr="00C9096C" w:rsidRDefault="008B2644" w:rsidP="00EE3C9F">
      <w:pPr>
        <w:pStyle w:val="a3"/>
        <w:spacing w:after="0" w:line="240" w:lineRule="auto"/>
        <w:ind w:left="0" w:right="-1"/>
        <w:jc w:val="both"/>
        <w:rPr>
          <w:rFonts w:ascii="Times New Roman" w:hAnsi="Times New Roman" w:cs="Times New Roman"/>
          <w:sz w:val="24"/>
          <w:szCs w:val="24"/>
          <w:lang w:eastAsia="ru-RU"/>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C9096C" w:rsidRPr="00C9096C" w:rsidRDefault="00C9096C" w:rsidP="00C9096C">
      <w:pPr>
        <w:spacing w:after="0"/>
        <w:ind w:right="-1"/>
        <w:jc w:val="both"/>
        <w:rPr>
          <w:rFonts w:ascii="Times New Roman" w:hAnsi="Times New Roman" w:cs="Times New Roman"/>
          <w:b/>
          <w:sz w:val="24"/>
          <w:szCs w:val="24"/>
        </w:rPr>
      </w:pPr>
      <w:bookmarkStart w:id="79" w:name="sub_1058"/>
      <w:bookmarkEnd w:id="78"/>
      <w:r w:rsidRPr="00C9096C">
        <w:rPr>
          <w:rFonts w:ascii="Times New Roman" w:hAnsi="Times New Roman" w:cs="Times New Roman"/>
          <w:b/>
          <w:sz w:val="24"/>
          <w:szCs w:val="24"/>
        </w:rPr>
        <w:t>5.</w:t>
      </w:r>
      <w:r w:rsidR="00EE3C9F">
        <w:rPr>
          <w:rFonts w:ascii="Times New Roman" w:hAnsi="Times New Roman" w:cs="Times New Roman"/>
          <w:b/>
          <w:sz w:val="24"/>
          <w:szCs w:val="24"/>
        </w:rPr>
        <w:t>5</w:t>
      </w:r>
      <w:r w:rsidRPr="00C9096C">
        <w:rPr>
          <w:rFonts w:ascii="Times New Roman" w:hAnsi="Times New Roman" w:cs="Times New Roman"/>
          <w:b/>
          <w:sz w:val="24"/>
          <w:szCs w:val="24"/>
        </w:rPr>
        <w:t xml:space="preserve">. Содержание </w:t>
      </w:r>
      <w:bookmarkStart w:id="80" w:name="sub_1059"/>
      <w:bookmarkEnd w:id="79"/>
      <w:r w:rsidRPr="00C9096C">
        <w:rPr>
          <w:rFonts w:ascii="Times New Roman" w:hAnsi="Times New Roman" w:cs="Times New Roman"/>
          <w:b/>
          <w:sz w:val="24"/>
          <w:szCs w:val="24"/>
        </w:rPr>
        <w:t>территории мест захоронений (кладбищ и мест воинских захоронений).</w:t>
      </w:r>
    </w:p>
    <w:p w:rsidR="00C9096C" w:rsidRPr="00C9096C" w:rsidRDefault="00C9096C" w:rsidP="00C9096C">
      <w:pPr>
        <w:spacing w:after="0"/>
        <w:ind w:right="-1"/>
        <w:jc w:val="both"/>
        <w:rPr>
          <w:rFonts w:ascii="Times New Roman" w:hAnsi="Times New Roman" w:cs="Times New Roman"/>
          <w:sz w:val="24"/>
          <w:szCs w:val="24"/>
        </w:rPr>
      </w:pPr>
      <w:bookmarkStart w:id="81" w:name="sub_10591"/>
      <w:bookmarkEnd w:id="80"/>
      <w:r w:rsidRPr="00C9096C">
        <w:rPr>
          <w:rFonts w:ascii="Times New Roman" w:hAnsi="Times New Roman" w:cs="Times New Roman"/>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 .</w:t>
      </w:r>
    </w:p>
    <w:p w:rsidR="00C9096C" w:rsidRPr="00C9096C" w:rsidRDefault="00C9096C" w:rsidP="00C9096C">
      <w:pPr>
        <w:spacing w:after="0"/>
        <w:ind w:right="-1"/>
        <w:jc w:val="both"/>
        <w:rPr>
          <w:rFonts w:ascii="Times New Roman" w:hAnsi="Times New Roman" w:cs="Times New Roman"/>
          <w:sz w:val="24"/>
          <w:szCs w:val="24"/>
        </w:rPr>
      </w:pPr>
      <w:bookmarkStart w:id="82" w:name="sub_10592"/>
      <w:bookmarkEnd w:id="81"/>
      <w:r w:rsidRPr="00C9096C">
        <w:rPr>
          <w:rFonts w:ascii="Times New Roman" w:hAnsi="Times New Roman" w:cs="Times New Roman"/>
          <w:sz w:val="24"/>
          <w:szCs w:val="24"/>
        </w:rPr>
        <w:t>5.</w:t>
      </w:r>
      <w:r w:rsidR="00EE3C9F">
        <w:rPr>
          <w:rFonts w:ascii="Times New Roman" w:hAnsi="Times New Roman" w:cs="Times New Roman"/>
          <w:sz w:val="24"/>
          <w:szCs w:val="24"/>
        </w:rPr>
        <w:t>5</w:t>
      </w:r>
      <w:r w:rsidRPr="00C9096C">
        <w:rPr>
          <w:rFonts w:ascii="Times New Roman" w:hAnsi="Times New Roman" w:cs="Times New Roman"/>
          <w:sz w:val="24"/>
          <w:szCs w:val="24"/>
        </w:rPr>
        <w:t>.2. Мероприятия по содержанию кладбищ и прилегающей территории должны включать:</w:t>
      </w:r>
    </w:p>
    <w:bookmarkEnd w:id="8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выполнение работ по озеленению;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ремонт ограждений.</w:t>
      </w:r>
    </w:p>
    <w:p w:rsidR="00C9096C" w:rsidRPr="00C9096C" w:rsidRDefault="00C9096C" w:rsidP="00C9096C">
      <w:pPr>
        <w:spacing w:after="0"/>
        <w:ind w:right="-1"/>
        <w:jc w:val="both"/>
        <w:rPr>
          <w:rFonts w:ascii="Times New Roman" w:hAnsi="Times New Roman" w:cs="Times New Roman"/>
          <w:b/>
          <w:sz w:val="24"/>
          <w:szCs w:val="24"/>
        </w:rPr>
      </w:pPr>
      <w:bookmarkStart w:id="83" w:name="sub_10510"/>
      <w:r w:rsidRPr="00C9096C">
        <w:rPr>
          <w:rFonts w:ascii="Times New Roman" w:hAnsi="Times New Roman" w:cs="Times New Roman"/>
          <w:b/>
          <w:sz w:val="24"/>
          <w:szCs w:val="24"/>
        </w:rPr>
        <w:t>5.</w:t>
      </w:r>
      <w:r w:rsidR="00EE3C9F">
        <w:rPr>
          <w:rFonts w:ascii="Times New Roman" w:hAnsi="Times New Roman" w:cs="Times New Roman"/>
          <w:b/>
          <w:sz w:val="24"/>
          <w:szCs w:val="24"/>
        </w:rPr>
        <w:t>6</w:t>
      </w:r>
      <w:r w:rsidRPr="00C9096C">
        <w:rPr>
          <w:rFonts w:ascii="Times New Roman" w:hAnsi="Times New Roman" w:cs="Times New Roman"/>
          <w:b/>
          <w:sz w:val="24"/>
          <w:szCs w:val="24"/>
        </w:rPr>
        <w:t>. Содержание территори</w:t>
      </w:r>
      <w:r w:rsidR="00E4718B">
        <w:rPr>
          <w:rFonts w:ascii="Times New Roman" w:hAnsi="Times New Roman" w:cs="Times New Roman"/>
          <w:b/>
          <w:sz w:val="24"/>
          <w:szCs w:val="24"/>
        </w:rPr>
        <w:t>й</w:t>
      </w:r>
      <w:r w:rsidRPr="00C9096C">
        <w:rPr>
          <w:rFonts w:ascii="Times New Roman" w:hAnsi="Times New Roman" w:cs="Times New Roman"/>
          <w:b/>
          <w:sz w:val="24"/>
          <w:szCs w:val="24"/>
        </w:rPr>
        <w:t xml:space="preserve"> земельных участков индивидуальными жилыми домами.</w:t>
      </w:r>
    </w:p>
    <w:p w:rsidR="00C9096C" w:rsidRPr="00C9096C" w:rsidRDefault="00C9096C" w:rsidP="00C9096C">
      <w:pPr>
        <w:spacing w:after="0"/>
        <w:ind w:right="-1"/>
        <w:jc w:val="both"/>
        <w:rPr>
          <w:rFonts w:ascii="Times New Roman" w:hAnsi="Times New Roman" w:cs="Times New Roman"/>
          <w:sz w:val="24"/>
          <w:szCs w:val="24"/>
        </w:rPr>
      </w:pPr>
      <w:bookmarkStart w:id="84" w:name="sub_105101"/>
      <w:bookmarkEnd w:id="83"/>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w:anchor="sub_1035" w:history="1">
        <w:r w:rsidRPr="00C9096C">
          <w:rPr>
            <w:rStyle w:val="a7"/>
            <w:rFonts w:ascii="Times New Roman" w:hAnsi="Times New Roman"/>
            <w:color w:val="auto"/>
            <w:sz w:val="24"/>
            <w:szCs w:val="24"/>
          </w:rPr>
          <w:t>п. 3.5</w:t>
        </w:r>
      </w:hyperlink>
      <w:r w:rsidRPr="00C9096C">
        <w:rPr>
          <w:rFonts w:ascii="Times New Roman" w:hAnsi="Times New Roman" w:cs="Times New Roman"/>
          <w:sz w:val="24"/>
          <w:szCs w:val="24"/>
        </w:rPr>
        <w:t xml:space="preserve"> настоящих Правил.</w:t>
      </w:r>
    </w:p>
    <w:bookmarkEnd w:id="8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.2. Сбор и вывоз </w:t>
      </w:r>
      <w:hyperlink w:anchor="sub_139" w:history="1">
        <w:r w:rsidRPr="00C9096C">
          <w:rPr>
            <w:rStyle w:val="a7"/>
            <w:rFonts w:ascii="Times New Roman" w:hAnsi="Times New Roman"/>
            <w:b w:val="0"/>
            <w:color w:val="auto"/>
            <w:sz w:val="24"/>
            <w:szCs w:val="24"/>
          </w:rPr>
          <w:t>твердых бытовых отходов</w:t>
        </w:r>
      </w:hyperlink>
      <w:r w:rsidRPr="00C9096C">
        <w:rPr>
          <w:rFonts w:ascii="Times New Roman" w:hAnsi="Times New Roman" w:cs="Times New Roman"/>
          <w:b/>
          <w:sz w:val="24"/>
          <w:szCs w:val="24"/>
        </w:rPr>
        <w:t xml:space="preserve"> </w:t>
      </w:r>
      <w:r w:rsidRPr="00C9096C">
        <w:rPr>
          <w:rFonts w:ascii="Times New Roman" w:hAnsi="Times New Roman" w:cs="Times New Roman"/>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.3. Владельцы индивидуальных жилых домов обязаны заключить договор на сбор вывоз и утилизацию ТКО со специализированной организацией .</w:t>
      </w:r>
    </w:p>
    <w:p w:rsidR="00C9096C" w:rsidRPr="00C9096C" w:rsidRDefault="00C9096C" w:rsidP="00C9096C">
      <w:pPr>
        <w:spacing w:after="0"/>
        <w:ind w:right="-1"/>
        <w:jc w:val="both"/>
        <w:rPr>
          <w:rFonts w:ascii="Times New Roman" w:hAnsi="Times New Roman" w:cs="Times New Roman"/>
          <w:sz w:val="24"/>
          <w:szCs w:val="24"/>
        </w:rPr>
      </w:pPr>
      <w:bookmarkStart w:id="85" w:name="sub_10511"/>
      <w:r w:rsidRPr="00C9096C">
        <w:rPr>
          <w:rFonts w:ascii="Times New Roman" w:hAnsi="Times New Roman" w:cs="Times New Roman"/>
          <w:b/>
          <w:sz w:val="24"/>
          <w:szCs w:val="24"/>
        </w:rPr>
        <w:lastRenderedPageBreak/>
        <w:t>5.</w:t>
      </w:r>
      <w:r w:rsidR="00EE3C9F">
        <w:rPr>
          <w:rFonts w:ascii="Times New Roman" w:hAnsi="Times New Roman" w:cs="Times New Roman"/>
          <w:b/>
          <w:sz w:val="24"/>
          <w:szCs w:val="24"/>
        </w:rPr>
        <w:t>7</w:t>
      </w:r>
      <w:r w:rsidRPr="00C9096C">
        <w:rPr>
          <w:rFonts w:ascii="Times New Roman" w:hAnsi="Times New Roman" w:cs="Times New Roman"/>
          <w:b/>
          <w:sz w:val="24"/>
          <w:szCs w:val="24"/>
        </w:rPr>
        <w:t>. Содержание мест производства строительных и ремонтных работ</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86" w:name="sub_105111"/>
      <w:bookmarkEnd w:id="85"/>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.1. Юридические и физические лица, производящие на территории поселения строительные и ремонтные работы, обязаны:</w:t>
      </w:r>
    </w:p>
    <w:bookmarkEnd w:id="86"/>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принимать необходимые меры для обеспечения сохранности зеленых насаждений на месте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складировать строительные материалы только в пределах мест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огораживать места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устройство пешеходного настила с навесом и ограждениями;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освещение места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87" w:name="sub_105112"/>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bookmarkStart w:id="88" w:name="sub_105113"/>
      <w:bookmarkEnd w:id="87"/>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.3. Ограждение места производства строительных и ремонтных работ должно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89" w:name="sub_1051131"/>
      <w:bookmarkEnd w:id="88"/>
      <w:r w:rsidRPr="00C9096C">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096C" w:rsidRPr="00C9096C" w:rsidRDefault="00C9096C" w:rsidP="00C9096C">
      <w:pPr>
        <w:spacing w:after="0"/>
        <w:ind w:right="-1"/>
        <w:jc w:val="both"/>
        <w:rPr>
          <w:rFonts w:ascii="Times New Roman" w:hAnsi="Times New Roman" w:cs="Times New Roman"/>
          <w:sz w:val="24"/>
          <w:szCs w:val="24"/>
        </w:rPr>
      </w:pPr>
      <w:bookmarkStart w:id="90" w:name="sub_1051132"/>
      <w:bookmarkEnd w:id="89"/>
      <w:r w:rsidRPr="00C9096C">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C9096C" w:rsidRPr="00C9096C" w:rsidRDefault="00C9096C" w:rsidP="00C9096C">
      <w:pPr>
        <w:spacing w:after="0"/>
        <w:ind w:right="-1"/>
        <w:jc w:val="both"/>
        <w:rPr>
          <w:rFonts w:ascii="Times New Roman" w:hAnsi="Times New Roman" w:cs="Times New Roman"/>
          <w:sz w:val="24"/>
          <w:szCs w:val="24"/>
        </w:rPr>
      </w:pPr>
      <w:bookmarkStart w:id="91" w:name="sub_105114"/>
      <w:bookmarkEnd w:id="90"/>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C9096C" w:rsidRPr="00C9096C" w:rsidRDefault="00C9096C" w:rsidP="00C9096C">
      <w:pPr>
        <w:spacing w:after="0"/>
        <w:ind w:right="-1"/>
        <w:jc w:val="both"/>
        <w:rPr>
          <w:rFonts w:ascii="Times New Roman" w:hAnsi="Times New Roman" w:cs="Times New Roman"/>
          <w:sz w:val="24"/>
          <w:szCs w:val="24"/>
        </w:rPr>
      </w:pPr>
      <w:bookmarkStart w:id="92" w:name="sub_105115"/>
      <w:bookmarkEnd w:id="91"/>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.5. Внутриплощадочные и внеплощадочные подъездные пути должны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93" w:name="sub_1051151"/>
      <w:bookmarkEnd w:id="92"/>
      <w:r w:rsidRPr="00C9096C">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94" w:name="sub_1051152"/>
      <w:bookmarkEnd w:id="93"/>
      <w:r w:rsidRPr="00C9096C">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C9096C" w:rsidRDefault="00C9096C" w:rsidP="00C9096C">
      <w:pPr>
        <w:spacing w:after="0"/>
        <w:ind w:right="-1"/>
        <w:jc w:val="both"/>
        <w:rPr>
          <w:rFonts w:ascii="Times New Roman" w:hAnsi="Times New Roman" w:cs="Times New Roman"/>
          <w:sz w:val="24"/>
          <w:szCs w:val="24"/>
        </w:rPr>
      </w:pPr>
      <w:bookmarkStart w:id="95" w:name="sub_1051153"/>
      <w:bookmarkEnd w:id="94"/>
      <w:r w:rsidRPr="00C9096C">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2DDA">
        <w:rPr>
          <w:rFonts w:ascii="Times New Roman" w:hAnsi="Times New Roman" w:cs="Times New Roman"/>
          <w:color w:val="000000"/>
          <w:sz w:val="24"/>
          <w:szCs w:val="24"/>
        </w:rPr>
        <w:t>.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обустроить прилегающую к строительной площадке территорию в соответствии с установленными требованиями;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разместить при въезде на территорию строительной площадки паспо</w:t>
      </w:r>
      <w:proofErr w:type="gramStart"/>
      <w:r w:rsidRPr="00282DDA">
        <w:rPr>
          <w:rFonts w:ascii="Times New Roman" w:hAnsi="Times New Roman" w:cs="Times New Roman"/>
          <w:color w:val="000000"/>
          <w:sz w:val="24"/>
          <w:szCs w:val="24"/>
        </w:rPr>
        <w:t>рт стр</w:t>
      </w:r>
      <w:proofErr w:type="gramEnd"/>
      <w:r w:rsidRPr="00282DDA">
        <w:rPr>
          <w:rFonts w:ascii="Times New Roman" w:hAnsi="Times New Roman" w:cs="Times New Roman"/>
          <w:color w:val="000000"/>
          <w:sz w:val="24"/>
          <w:szCs w:val="24"/>
        </w:rPr>
        <w:t>оительного объекта и содержать его в надлежащем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вывозить снег, убранный с территории строительной площадки, на специально оборудованные отвалы;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тротуаров и подъездов к строительной площадке;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82DDA">
        <w:rPr>
          <w:rFonts w:ascii="Times New Roman" w:hAnsi="Times New Roman" w:cs="Times New Roman"/>
          <w:color w:val="000000"/>
          <w:sz w:val="24"/>
          <w:szCs w:val="24"/>
        </w:rPr>
        <w:t>. Запрещается: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складировать грунт на территории строительной площадки высотой, превышающей высоту ее ограждения;</w:t>
      </w:r>
      <w:r w:rsidRPr="00282DDA">
        <w:rPr>
          <w:rFonts w:ascii="Times New Roman" w:hAnsi="Times New Roman" w:cs="Times New Roman"/>
          <w:color w:val="000000"/>
          <w:sz w:val="24"/>
          <w:szCs w:val="24"/>
        </w:rPr>
        <w:b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сжигать мусор и отходы строительного производства;</w:t>
      </w:r>
    </w:p>
    <w:p w:rsidR="00EE3C9F" w:rsidRPr="00C9096C" w:rsidRDefault="00EE3C9F" w:rsidP="00EE3C9F">
      <w:pPr>
        <w:spacing w:after="0"/>
        <w:ind w:right="-1"/>
        <w:jc w:val="both"/>
        <w:rPr>
          <w:rFonts w:ascii="Times New Roman" w:hAnsi="Times New Roman" w:cs="Times New Roman"/>
          <w:sz w:val="24"/>
          <w:szCs w:val="24"/>
        </w:rPr>
      </w:pPr>
      <w:r w:rsidRPr="00282DDA">
        <w:rPr>
          <w:rFonts w:ascii="Times New Roman" w:hAnsi="Times New Roman" w:cs="Times New Roman"/>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C9096C" w:rsidRPr="00C9096C" w:rsidRDefault="00C9096C" w:rsidP="00C9096C">
      <w:pPr>
        <w:spacing w:after="0"/>
        <w:ind w:right="-1"/>
        <w:jc w:val="both"/>
        <w:rPr>
          <w:rFonts w:ascii="Times New Roman" w:hAnsi="Times New Roman" w:cs="Times New Roman"/>
          <w:sz w:val="24"/>
          <w:szCs w:val="24"/>
        </w:rPr>
      </w:pPr>
      <w:bookmarkStart w:id="96" w:name="sub_10512"/>
      <w:bookmarkEnd w:id="95"/>
      <w:r w:rsidRPr="00C9096C">
        <w:rPr>
          <w:rFonts w:ascii="Times New Roman" w:hAnsi="Times New Roman" w:cs="Times New Roman"/>
          <w:b/>
          <w:sz w:val="24"/>
          <w:szCs w:val="24"/>
        </w:rPr>
        <w:t>5.</w:t>
      </w:r>
      <w:r w:rsidR="00EE3C9F">
        <w:rPr>
          <w:rFonts w:ascii="Times New Roman" w:hAnsi="Times New Roman" w:cs="Times New Roman"/>
          <w:b/>
          <w:sz w:val="24"/>
          <w:szCs w:val="24"/>
        </w:rPr>
        <w:t>8</w:t>
      </w:r>
      <w:r w:rsidRPr="00C9096C">
        <w:rPr>
          <w:rFonts w:ascii="Times New Roman" w:hAnsi="Times New Roman" w:cs="Times New Roman"/>
          <w:b/>
          <w:sz w:val="24"/>
          <w:szCs w:val="24"/>
        </w:rPr>
        <w:t xml:space="preserve">. </w:t>
      </w:r>
      <w:bookmarkStart w:id="97" w:name="sub_100513"/>
      <w:bookmarkEnd w:id="96"/>
      <w:r w:rsidRPr="00C9096C">
        <w:rPr>
          <w:rFonts w:ascii="Times New Roman" w:hAnsi="Times New Roman" w:cs="Times New Roman"/>
          <w:b/>
          <w:sz w:val="24"/>
          <w:szCs w:val="24"/>
        </w:rPr>
        <w:t xml:space="preserve">Содержание </w:t>
      </w:r>
      <w:hyperlink w:anchor="sub_115" w:history="1">
        <w:r w:rsidRPr="00C9096C">
          <w:rPr>
            <w:rStyle w:val="a7"/>
            <w:rFonts w:ascii="Times New Roman" w:hAnsi="Times New Roman"/>
            <w:color w:val="auto"/>
            <w:sz w:val="24"/>
            <w:szCs w:val="24"/>
          </w:rPr>
          <w:t>малых</w:t>
        </w:r>
      </w:hyperlink>
      <w:r w:rsidRPr="00C9096C">
        <w:rPr>
          <w:rFonts w:ascii="Times New Roman" w:hAnsi="Times New Roman" w:cs="Times New Roman"/>
          <w:b/>
          <w:sz w:val="24"/>
          <w:szCs w:val="24"/>
        </w:rPr>
        <w:t xml:space="preserve"> архитектурных форм</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8" w:name="sub_105131"/>
      <w:bookmarkEnd w:id="97"/>
      <w:r w:rsidRPr="00C9096C">
        <w:rPr>
          <w:rFonts w:ascii="Times New Roman" w:hAnsi="Times New Roman" w:cs="Times New Roman"/>
          <w:sz w:val="24"/>
          <w:szCs w:val="24"/>
        </w:rPr>
        <w:t>5.</w:t>
      </w:r>
      <w:r w:rsidR="00EE3C9F">
        <w:rPr>
          <w:rFonts w:ascii="Times New Roman" w:hAnsi="Times New Roman" w:cs="Times New Roman"/>
          <w:sz w:val="24"/>
          <w:szCs w:val="24"/>
        </w:rPr>
        <w:t>8</w:t>
      </w:r>
      <w:r w:rsidRPr="00C9096C">
        <w:rPr>
          <w:rFonts w:ascii="Times New Roman" w:hAnsi="Times New Roman" w:cs="Times New Roman"/>
          <w:sz w:val="24"/>
          <w:szCs w:val="24"/>
        </w:rPr>
        <w:t>.1. Ежегодно в весенний период малые архитектурные формы должны быть очищены от грязи, промыты и в случае необходимости окрашены.</w:t>
      </w:r>
    </w:p>
    <w:p w:rsidR="00C9096C" w:rsidRPr="00C9096C" w:rsidRDefault="00C9096C" w:rsidP="00C9096C">
      <w:pPr>
        <w:spacing w:after="0"/>
        <w:ind w:right="-1"/>
        <w:jc w:val="both"/>
        <w:rPr>
          <w:rFonts w:ascii="Times New Roman" w:hAnsi="Times New Roman" w:cs="Times New Roman"/>
          <w:sz w:val="24"/>
          <w:szCs w:val="24"/>
        </w:rPr>
      </w:pPr>
      <w:bookmarkStart w:id="99" w:name="sub_105132"/>
      <w:bookmarkEnd w:id="98"/>
      <w:r w:rsidRPr="00C9096C">
        <w:rPr>
          <w:rFonts w:ascii="Times New Roman" w:hAnsi="Times New Roman" w:cs="Times New Roman"/>
          <w:sz w:val="24"/>
          <w:szCs w:val="24"/>
        </w:rPr>
        <w:t>5.</w:t>
      </w:r>
      <w:r w:rsidR="00254430">
        <w:rPr>
          <w:rFonts w:ascii="Times New Roman" w:hAnsi="Times New Roman" w:cs="Times New Roman"/>
          <w:sz w:val="24"/>
          <w:szCs w:val="24"/>
        </w:rPr>
        <w:t>8</w:t>
      </w:r>
      <w:r w:rsidRPr="00C9096C">
        <w:rPr>
          <w:rFonts w:ascii="Times New Roman" w:hAnsi="Times New Roman" w:cs="Times New Roman"/>
          <w:sz w:val="24"/>
          <w:szCs w:val="24"/>
        </w:rPr>
        <w:t>.2. Содержание малых архитектурных форм должно отвечать следующим требованиям:</w:t>
      </w:r>
    </w:p>
    <w:bookmarkEnd w:id="99"/>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своевременно производить ремонт, окраску, замену;</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устойчивость, безопасность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w:t>
      </w:r>
      <w:r w:rsidR="00254430">
        <w:rPr>
          <w:rFonts w:ascii="Times New Roman" w:hAnsi="Times New Roman" w:cs="Times New Roman"/>
          <w:b/>
          <w:sz w:val="24"/>
          <w:szCs w:val="24"/>
        </w:rPr>
        <w:t>9</w:t>
      </w:r>
      <w:r w:rsidRPr="00C9096C">
        <w:rPr>
          <w:rFonts w:ascii="Times New Roman" w:hAnsi="Times New Roman" w:cs="Times New Roman"/>
          <w:b/>
          <w:sz w:val="24"/>
          <w:szCs w:val="24"/>
        </w:rPr>
        <w:t>. Содержание инженерных коммуникаций и их конструктивных элементов</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100" w:name="sub_105141"/>
      <w:r w:rsidRPr="00C9096C">
        <w:rPr>
          <w:rFonts w:ascii="Times New Roman" w:hAnsi="Times New Roman" w:cs="Times New Roman"/>
          <w:sz w:val="24"/>
          <w:szCs w:val="24"/>
        </w:rPr>
        <w:lastRenderedPageBreak/>
        <w:t>5.</w:t>
      </w:r>
      <w:r w:rsidR="00254430">
        <w:rPr>
          <w:rFonts w:ascii="Times New Roman" w:hAnsi="Times New Roman" w:cs="Times New Roman"/>
          <w:sz w:val="24"/>
          <w:szCs w:val="24"/>
        </w:rPr>
        <w:t>9</w:t>
      </w:r>
      <w:r w:rsidRPr="00C9096C">
        <w:rPr>
          <w:rFonts w:ascii="Times New Roman" w:hAnsi="Times New Roman" w:cs="Times New Roman"/>
          <w:sz w:val="24"/>
          <w:szCs w:val="24"/>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101" w:name="sub_105142"/>
      <w:bookmarkEnd w:id="100"/>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.2. Содержание инженерных коммуникаций и их конструктивных элементов включает:</w:t>
      </w:r>
    </w:p>
    <w:bookmarkEnd w:id="10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труб, колодцев, люков,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решеток, траншей, подземных инженерных сетей и т.д.;</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наружной изоляции наземных и подземных линий электро-, телефонных сетей, газо-, водопроводов, канализации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C9096C" w:rsidRPr="00C9096C" w:rsidRDefault="00C9096C" w:rsidP="00C9096C">
      <w:pPr>
        <w:spacing w:after="0"/>
        <w:ind w:right="-1"/>
        <w:jc w:val="both"/>
        <w:rPr>
          <w:rFonts w:ascii="Times New Roman" w:hAnsi="Times New Roman" w:cs="Times New Roman"/>
          <w:sz w:val="24"/>
          <w:szCs w:val="24"/>
        </w:rPr>
      </w:pPr>
      <w:bookmarkStart w:id="102" w:name="sub_10514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.3. Лица, в ведении которых находятся инженерные сети, обязаны:</w:t>
      </w:r>
      <w:bookmarkEnd w:id="102"/>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содержать в исправном состоянии опоры и линии коммуникаций, не допускать их провисания и обрывов;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примыкающее к люку асфальтовое покрытие в границах разрушения;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постоянный контроль за наличием крышек люков смотровых и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колодцев, тепловых камер, содержать их </w:t>
      </w:r>
      <w:proofErr w:type="gramStart"/>
      <w:r w:rsidRPr="00C9096C">
        <w:rPr>
          <w:rFonts w:ascii="Times New Roman" w:hAnsi="Times New Roman" w:cs="Times New Roman"/>
          <w:sz w:val="24"/>
          <w:szCs w:val="24"/>
        </w:rPr>
        <w:t>закрытыми</w:t>
      </w:r>
      <w:proofErr w:type="gramEnd"/>
      <w:r w:rsidRPr="00C9096C">
        <w:rPr>
          <w:rFonts w:ascii="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выявлять и восстанавливать разрушенную изоляцию наземных линий  электрических сетей, газо-, водопроводов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опиловку деревьев и устранение кустарников, </w:t>
      </w:r>
      <w:proofErr w:type="spellStart"/>
      <w:r w:rsidRPr="00C9096C">
        <w:rPr>
          <w:rFonts w:ascii="Times New Roman" w:hAnsi="Times New Roman" w:cs="Times New Roman"/>
          <w:sz w:val="24"/>
          <w:szCs w:val="24"/>
        </w:rPr>
        <w:t>окашивание</w:t>
      </w:r>
      <w:proofErr w:type="spellEnd"/>
      <w:r w:rsidRPr="00C9096C">
        <w:rPr>
          <w:rFonts w:ascii="Times New Roman" w:hAnsi="Times New Roman" w:cs="Times New Roman"/>
          <w:sz w:val="24"/>
          <w:szCs w:val="24"/>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C9096C" w:rsidRPr="00C9096C" w:rsidRDefault="00C9096C" w:rsidP="00C9096C">
      <w:pPr>
        <w:spacing w:after="0"/>
        <w:ind w:right="-1"/>
        <w:jc w:val="both"/>
        <w:rPr>
          <w:rFonts w:ascii="Times New Roman" w:hAnsi="Times New Roman" w:cs="Times New Roman"/>
          <w:sz w:val="24"/>
          <w:szCs w:val="24"/>
        </w:rPr>
      </w:pPr>
      <w:bookmarkStart w:id="103" w:name="sub_105144"/>
      <w:r w:rsidRPr="00C9096C">
        <w:rPr>
          <w:rFonts w:ascii="Times New Roman" w:hAnsi="Times New Roman" w:cs="Times New Roman"/>
          <w:sz w:val="24"/>
          <w:szCs w:val="24"/>
        </w:rPr>
        <w:t>5</w:t>
      </w:r>
      <w:r w:rsidR="002D23B6">
        <w:rPr>
          <w:rFonts w:ascii="Times New Roman" w:hAnsi="Times New Roman" w:cs="Times New Roman"/>
          <w:sz w:val="24"/>
          <w:szCs w:val="24"/>
        </w:rPr>
        <w:t>.</w:t>
      </w:r>
      <w:r w:rsidR="00254430">
        <w:rPr>
          <w:rFonts w:ascii="Times New Roman" w:hAnsi="Times New Roman" w:cs="Times New Roman"/>
          <w:sz w:val="24"/>
          <w:szCs w:val="24"/>
        </w:rPr>
        <w:t>9</w:t>
      </w:r>
      <w:r w:rsidRPr="00C9096C">
        <w:rPr>
          <w:rFonts w:ascii="Times New Roman" w:hAnsi="Times New Roman" w:cs="Times New Roman"/>
          <w:sz w:val="24"/>
          <w:szCs w:val="24"/>
        </w:rPr>
        <w:t xml:space="preserve">.4. Запрещается содержать в открытом и (или) разрушенном состоянии трубы, колодцы, люки, </w:t>
      </w:r>
      <w:proofErr w:type="spellStart"/>
      <w:r w:rsidRPr="00C9096C">
        <w:rPr>
          <w:rFonts w:ascii="Times New Roman" w:hAnsi="Times New Roman" w:cs="Times New Roman"/>
          <w:sz w:val="24"/>
          <w:szCs w:val="24"/>
        </w:rPr>
        <w:t>дождеприемные</w:t>
      </w:r>
      <w:proofErr w:type="spellEnd"/>
      <w:r w:rsidRPr="00C9096C">
        <w:rPr>
          <w:rFonts w:ascii="Times New Roman" w:hAnsi="Times New Roman" w:cs="Times New Roman"/>
          <w:sz w:val="24"/>
          <w:szCs w:val="24"/>
        </w:rPr>
        <w:t xml:space="preserve"> решетки и другие инженерные коммуникации.</w:t>
      </w:r>
    </w:p>
    <w:p w:rsidR="00C9096C" w:rsidRPr="00C9096C" w:rsidRDefault="00C9096C" w:rsidP="00C9096C">
      <w:pPr>
        <w:spacing w:after="0"/>
        <w:ind w:right="-1"/>
        <w:jc w:val="both"/>
        <w:rPr>
          <w:rFonts w:ascii="Times New Roman" w:hAnsi="Times New Roman" w:cs="Times New Roman"/>
          <w:sz w:val="24"/>
          <w:szCs w:val="24"/>
        </w:rPr>
      </w:pPr>
      <w:bookmarkStart w:id="104" w:name="sub_105145"/>
      <w:bookmarkEnd w:id="10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.5. Владельцы коммуникаций и сооружений обязаны устанавливать и содержать люки (крышки) колодцев и камер на уровне дорожных покрытий.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bookmarkEnd w:id="104"/>
    </w:p>
    <w:p w:rsidR="00C9096C" w:rsidRPr="00C9096C" w:rsidRDefault="00C9096C" w:rsidP="00C9096C">
      <w:pPr>
        <w:spacing w:after="0"/>
        <w:ind w:right="-1"/>
        <w:jc w:val="both"/>
        <w:rPr>
          <w:rFonts w:ascii="Times New Roman" w:hAnsi="Times New Roman" w:cs="Times New Roman"/>
          <w:b/>
          <w:sz w:val="24"/>
          <w:szCs w:val="24"/>
        </w:rPr>
      </w:pPr>
      <w:r w:rsidRPr="00C9096C">
        <w:rPr>
          <w:rFonts w:ascii="Times New Roman" w:hAnsi="Times New Roman" w:cs="Times New Roman"/>
          <w:b/>
          <w:sz w:val="24"/>
          <w:szCs w:val="24"/>
        </w:rPr>
        <w:t>5.1</w:t>
      </w:r>
      <w:r w:rsidR="0055242B">
        <w:rPr>
          <w:rFonts w:ascii="Times New Roman" w:hAnsi="Times New Roman" w:cs="Times New Roman"/>
          <w:b/>
          <w:sz w:val="24"/>
          <w:szCs w:val="24"/>
        </w:rPr>
        <w:t>0</w:t>
      </w:r>
      <w:r w:rsidRPr="00C9096C">
        <w:rPr>
          <w:rFonts w:ascii="Times New Roman" w:hAnsi="Times New Roman" w:cs="Times New Roman"/>
          <w:b/>
          <w:sz w:val="24"/>
          <w:szCs w:val="24"/>
        </w:rPr>
        <w:t xml:space="preserve"> Требования к с</w:t>
      </w:r>
      <w:r w:rsidR="002D23B6">
        <w:rPr>
          <w:rFonts w:ascii="Times New Roman" w:hAnsi="Times New Roman" w:cs="Times New Roman"/>
          <w:b/>
          <w:sz w:val="24"/>
          <w:szCs w:val="24"/>
        </w:rPr>
        <w:t xml:space="preserve">одержанию ограждений (заборов) </w:t>
      </w:r>
      <w:r w:rsidRPr="00C9096C">
        <w:rPr>
          <w:rFonts w:ascii="Times New Roman" w:hAnsi="Times New Roman" w:cs="Times New Roman"/>
          <w:b/>
          <w:sz w:val="24"/>
          <w:szCs w:val="24"/>
        </w:rPr>
        <w:t>земельных участков и объектов недвижимости</w:t>
      </w:r>
      <w:r w:rsidR="00887C02">
        <w:rPr>
          <w:rFonts w:ascii="Times New Roman" w:hAnsi="Times New Roman" w:cs="Times New Roman"/>
          <w:b/>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lastRenderedPageBreak/>
        <w:t>5.1</w:t>
      </w:r>
      <w:r w:rsidR="0055242B">
        <w:rPr>
          <w:rFonts w:ascii="Times New Roman" w:hAnsi="Times New Roman" w:cs="Times New Roman"/>
          <w:sz w:val="24"/>
          <w:szCs w:val="24"/>
        </w:rPr>
        <w:t>0</w:t>
      </w:r>
      <w:r w:rsidRPr="00C9096C">
        <w:rPr>
          <w:rFonts w:ascii="Times New Roman" w:hAnsi="Times New Roman" w:cs="Times New Roman"/>
          <w:sz w:val="24"/>
          <w:szCs w:val="24"/>
        </w:rPr>
        <w:t>.2.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w:t>
      </w:r>
      <w:r w:rsidR="00FC7366">
        <w:rPr>
          <w:rFonts w:ascii="Times New Roman" w:hAnsi="Times New Roman" w:cs="Times New Roman"/>
          <w:sz w:val="24"/>
          <w:szCs w:val="24"/>
        </w:rPr>
        <w:t xml:space="preserve">лических  ограждениях, сколов штукатурки </w:t>
      </w:r>
      <w:r w:rsidRPr="00C9096C">
        <w:rPr>
          <w:rFonts w:ascii="Times New Roman" w:hAnsi="Times New Roman" w:cs="Times New Roman"/>
          <w:sz w:val="24"/>
          <w:szCs w:val="24"/>
        </w:rPr>
        <w:t>и трещин каменных и кирпичных ограждений.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002D23B6">
        <w:rPr>
          <w:rFonts w:ascii="Times New Roman" w:hAnsi="Times New Roman" w:cs="Times New Roman"/>
          <w:sz w:val="24"/>
          <w:szCs w:val="24"/>
        </w:rPr>
        <w:t xml:space="preserve">.4. </w:t>
      </w:r>
      <w:r w:rsidRPr="00C9096C">
        <w:rPr>
          <w:rFonts w:ascii="Times New Roman" w:hAnsi="Times New Roman" w:cs="Times New Roman"/>
          <w:sz w:val="24"/>
          <w:szCs w:val="24"/>
        </w:rPr>
        <w:t>Огр</w:t>
      </w:r>
      <w:r w:rsidR="00254430">
        <w:rPr>
          <w:rFonts w:ascii="Times New Roman" w:hAnsi="Times New Roman" w:cs="Times New Roman"/>
          <w:sz w:val="24"/>
          <w:szCs w:val="24"/>
        </w:rPr>
        <w:t>аждение (забор</w:t>
      </w:r>
      <w:r w:rsidRPr="00C9096C">
        <w:rPr>
          <w:rFonts w:ascii="Times New Roman" w:hAnsi="Times New Roman" w:cs="Times New Roman"/>
          <w:sz w:val="24"/>
          <w:szCs w:val="24"/>
        </w:rPr>
        <w:t>) со стороны улицы не должно ухудшать  ансамбль застройки отвечать повышенным архитектурным требованиям, ограждение должно быть</w:t>
      </w:r>
      <w:r w:rsidR="002D23B6">
        <w:rPr>
          <w:rFonts w:ascii="Times New Roman" w:hAnsi="Times New Roman" w:cs="Times New Roman"/>
          <w:sz w:val="24"/>
          <w:szCs w:val="24"/>
        </w:rPr>
        <w:t xml:space="preserve"> решетчатое, высотой не более </w:t>
      </w:r>
      <w:r w:rsidRPr="00C9096C">
        <w:rPr>
          <w:rFonts w:ascii="Times New Roman" w:hAnsi="Times New Roman" w:cs="Times New Roman"/>
          <w:sz w:val="24"/>
          <w:szCs w:val="24"/>
        </w:rPr>
        <w:t>2-х метров. При окраске  указанных ограждений   цветовую гамму необходимо согласовать с администрацией сельского 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.5. Перед фасадами жилых запрещается устройство палисадов глубиной более трех метров. Ограждение палисада выполняется прозрачным (решетчаты</w:t>
      </w:r>
      <w:r w:rsidR="002D23B6">
        <w:rPr>
          <w:rFonts w:ascii="Times New Roman" w:hAnsi="Times New Roman" w:cs="Times New Roman"/>
          <w:sz w:val="24"/>
          <w:szCs w:val="24"/>
        </w:rPr>
        <w:t xml:space="preserve">м) материалом высотой не более </w:t>
      </w:r>
      <w:r w:rsidRPr="00C9096C">
        <w:rPr>
          <w:rFonts w:ascii="Times New Roman" w:hAnsi="Times New Roman" w:cs="Times New Roman"/>
          <w:sz w:val="24"/>
          <w:szCs w:val="24"/>
        </w:rPr>
        <w:t>0,9 см.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.6. На территории общественно-деловых зон, братских могил допускается устройство лицевых и межевых декоративных решетчатых ог</w:t>
      </w:r>
      <w:r w:rsidR="00887C02">
        <w:rPr>
          <w:rFonts w:ascii="Times New Roman" w:hAnsi="Times New Roman" w:cs="Times New Roman"/>
          <w:sz w:val="24"/>
          <w:szCs w:val="24"/>
        </w:rPr>
        <w:t xml:space="preserve">раждений высотой не более 0,8 </w:t>
      </w:r>
      <w:r w:rsidRPr="00C9096C">
        <w:rPr>
          <w:rFonts w:ascii="Times New Roman" w:hAnsi="Times New Roman" w:cs="Times New Roman"/>
          <w:sz w:val="24"/>
          <w:szCs w:val="24"/>
        </w:rPr>
        <w:t>м.</w:t>
      </w:r>
    </w:p>
    <w:p w:rsidR="00F7532C" w:rsidRDefault="002D23B6" w:rsidP="00C9096C">
      <w:pPr>
        <w:spacing w:after="0"/>
        <w:ind w:right="-1"/>
        <w:jc w:val="both"/>
        <w:rPr>
          <w:rFonts w:ascii="Times New Roman" w:hAnsi="Times New Roman" w:cs="Times New Roman"/>
          <w:sz w:val="24"/>
          <w:szCs w:val="24"/>
        </w:rPr>
      </w:pPr>
      <w:r>
        <w:rPr>
          <w:rFonts w:ascii="Times New Roman" w:hAnsi="Times New Roman" w:cs="Times New Roman"/>
          <w:sz w:val="24"/>
          <w:szCs w:val="24"/>
        </w:rPr>
        <w:t>5.1</w:t>
      </w:r>
      <w:r w:rsidR="0055242B">
        <w:rPr>
          <w:rFonts w:ascii="Times New Roman" w:hAnsi="Times New Roman" w:cs="Times New Roman"/>
          <w:sz w:val="24"/>
          <w:szCs w:val="24"/>
        </w:rPr>
        <w:t>0</w:t>
      </w:r>
      <w:r>
        <w:rPr>
          <w:rFonts w:ascii="Times New Roman" w:hAnsi="Times New Roman" w:cs="Times New Roman"/>
          <w:sz w:val="24"/>
          <w:szCs w:val="24"/>
        </w:rPr>
        <w:t xml:space="preserve">.7. Мойка ограждений </w:t>
      </w:r>
      <w:r w:rsidR="00C9096C" w:rsidRPr="00C9096C">
        <w:rPr>
          <w:rFonts w:ascii="Times New Roman" w:hAnsi="Times New Roman" w:cs="Times New Roman"/>
          <w:sz w:val="24"/>
          <w:szCs w:val="24"/>
        </w:rPr>
        <w:t>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w:t>
      </w:r>
      <w:r w:rsidR="00887C02">
        <w:rPr>
          <w:rFonts w:ascii="Times New Roman" w:hAnsi="Times New Roman" w:cs="Times New Roman"/>
          <w:sz w:val="24"/>
          <w:szCs w:val="24"/>
        </w:rPr>
        <w:t xml:space="preserve">сти, но не реже одного раза в </w:t>
      </w:r>
      <w:r w:rsidR="00C9096C" w:rsidRPr="00C9096C">
        <w:rPr>
          <w:rFonts w:ascii="Times New Roman" w:hAnsi="Times New Roman" w:cs="Times New Roman"/>
          <w:sz w:val="24"/>
          <w:szCs w:val="24"/>
        </w:rPr>
        <w:t>пять</w:t>
      </w:r>
      <w:r w:rsidR="00887C02">
        <w:rPr>
          <w:rFonts w:ascii="Times New Roman" w:hAnsi="Times New Roman" w:cs="Times New Roman"/>
          <w:sz w:val="24"/>
          <w:szCs w:val="24"/>
        </w:rPr>
        <w:t xml:space="preserve"> лет.</w:t>
      </w:r>
    </w:p>
    <w:p w:rsidR="00944F92" w:rsidRDefault="00944F92" w:rsidP="00944F92">
      <w:pPr>
        <w:spacing w:before="240" w:after="0"/>
        <w:ind w:right="-1"/>
        <w:jc w:val="center"/>
        <w:rPr>
          <w:rFonts w:ascii="Times New Roman" w:hAnsi="Times New Roman" w:cs="Times New Roman"/>
          <w:b/>
          <w:sz w:val="24"/>
          <w:szCs w:val="24"/>
        </w:rPr>
      </w:pPr>
      <w:r>
        <w:rPr>
          <w:rFonts w:ascii="Times New Roman" w:hAnsi="Times New Roman" w:cs="Times New Roman"/>
          <w:b/>
          <w:sz w:val="24"/>
          <w:szCs w:val="24"/>
        </w:rPr>
        <w:t>6</w:t>
      </w:r>
      <w:r w:rsidRPr="00944F92">
        <w:rPr>
          <w:rFonts w:ascii="Times New Roman" w:hAnsi="Times New Roman" w:cs="Times New Roman"/>
          <w:b/>
          <w:sz w:val="24"/>
          <w:szCs w:val="24"/>
        </w:rPr>
        <w:t>. Порядок содержания домашних животных</w:t>
      </w:r>
      <w:r>
        <w:rPr>
          <w:rFonts w:ascii="Times New Roman" w:hAnsi="Times New Roman" w:cs="Times New Roman"/>
          <w:b/>
          <w:sz w:val="24"/>
          <w:szCs w:val="24"/>
        </w:rPr>
        <w:t>.</w:t>
      </w:r>
    </w:p>
    <w:p w:rsidR="00944F92" w:rsidRPr="00944F92" w:rsidRDefault="00944F92" w:rsidP="00944F92">
      <w:pPr>
        <w:spacing w:before="240" w:after="0"/>
        <w:ind w:right="-1"/>
        <w:rPr>
          <w:rFonts w:ascii="Times New Roman" w:hAnsi="Times New Roman" w:cs="Times New Roman"/>
          <w:b/>
          <w:sz w:val="24"/>
          <w:szCs w:val="24"/>
        </w:rPr>
      </w:pPr>
      <w:r>
        <w:rPr>
          <w:rFonts w:ascii="Times New Roman" w:hAnsi="Times New Roman" w:cs="Times New Roman"/>
          <w:b/>
          <w:sz w:val="24"/>
          <w:szCs w:val="24"/>
        </w:rPr>
        <w:t>6.1 Содержание кошек и собак.</w:t>
      </w:r>
    </w:p>
    <w:p w:rsidR="00944F92" w:rsidRPr="00C9096C" w:rsidRDefault="00944F92" w:rsidP="00944F92">
      <w:pPr>
        <w:spacing w:after="0"/>
        <w:ind w:right="-1"/>
        <w:rPr>
          <w:rFonts w:ascii="Times New Roman" w:hAnsi="Times New Roman" w:cs="Times New Roman"/>
          <w:sz w:val="24"/>
          <w:szCs w:val="24"/>
        </w:rPr>
      </w:pPr>
      <w:r>
        <w:rPr>
          <w:rFonts w:ascii="Times New Roman" w:hAnsi="Times New Roman" w:cs="Times New Roman"/>
          <w:sz w:val="24"/>
          <w:szCs w:val="24"/>
        </w:rPr>
        <w:t>6</w:t>
      </w:r>
      <w:r w:rsidRPr="00C9096C">
        <w:rPr>
          <w:rFonts w:ascii="Times New Roman" w:hAnsi="Times New Roman" w:cs="Times New Roman"/>
          <w:sz w:val="24"/>
          <w:szCs w:val="24"/>
        </w:rPr>
        <w:t>.</w:t>
      </w:r>
      <w:r>
        <w:rPr>
          <w:rFonts w:ascii="Times New Roman" w:hAnsi="Times New Roman" w:cs="Times New Roman"/>
          <w:sz w:val="24"/>
          <w:szCs w:val="24"/>
        </w:rPr>
        <w:t>1.</w:t>
      </w:r>
      <w:r w:rsidRPr="00C9096C">
        <w:rPr>
          <w:rFonts w:ascii="Times New Roman" w:hAnsi="Times New Roman" w:cs="Times New Roman"/>
          <w:sz w:val="24"/>
          <w:szCs w:val="24"/>
        </w:rPr>
        <w:t>1.Для содержания, в том числе выгула, домашних животных не допускается использовать общие помещения многоквартирных домов.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.3. Выгул собак разрешается на площадках, пустырях за пределами жилых    домов</w:t>
      </w:r>
      <w:proofErr w:type="gramStart"/>
      <w:r w:rsidRPr="00C9096C">
        <w:rPr>
          <w:rFonts w:ascii="Times New Roman" w:hAnsi="Times New Roman" w:cs="Times New Roman"/>
          <w:sz w:val="24"/>
          <w:szCs w:val="24"/>
        </w:rPr>
        <w:t xml:space="preserve"> .</w:t>
      </w:r>
      <w:proofErr w:type="gramEnd"/>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.4. Домашнее животное н</w:t>
      </w:r>
      <w:r>
        <w:rPr>
          <w:rFonts w:ascii="Times New Roman" w:hAnsi="Times New Roman" w:cs="Times New Roman"/>
          <w:sz w:val="24"/>
          <w:szCs w:val="24"/>
        </w:rPr>
        <w:t>е</w:t>
      </w:r>
      <w:r w:rsidRPr="00C9096C">
        <w:rPr>
          <w:rFonts w:ascii="Times New Roman" w:hAnsi="Times New Roman" w:cs="Times New Roman"/>
          <w:sz w:val="24"/>
          <w:szCs w:val="24"/>
        </w:rPr>
        <w:t xml:space="preserve"> должно находит</w:t>
      </w:r>
      <w:r>
        <w:rPr>
          <w:rFonts w:ascii="Times New Roman" w:hAnsi="Times New Roman" w:cs="Times New Roman"/>
          <w:sz w:val="24"/>
          <w:szCs w:val="24"/>
        </w:rPr>
        <w:t>ь</w:t>
      </w:r>
      <w:r w:rsidRPr="00C9096C">
        <w:rPr>
          <w:rFonts w:ascii="Times New Roman" w:hAnsi="Times New Roman" w:cs="Times New Roman"/>
          <w:sz w:val="24"/>
          <w:szCs w:val="24"/>
        </w:rPr>
        <w:t>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.5.Не допускается выгул и содержание незарегистрированного домашнего животного.</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.6. В соответствии с законодательством не допуск</w:t>
      </w:r>
      <w:r>
        <w:rPr>
          <w:rFonts w:ascii="Times New Roman" w:hAnsi="Times New Roman" w:cs="Times New Roman"/>
          <w:sz w:val="24"/>
          <w:szCs w:val="24"/>
        </w:rPr>
        <w:t xml:space="preserve">ается выгул собак на детских и </w:t>
      </w:r>
      <w:r w:rsidRPr="00C9096C">
        <w:rPr>
          <w:rFonts w:ascii="Times New Roman" w:hAnsi="Times New Roman" w:cs="Times New Roman"/>
          <w:sz w:val="24"/>
          <w:szCs w:val="24"/>
        </w:rPr>
        <w:t>спортивных площадках, на терри</w:t>
      </w:r>
      <w:r>
        <w:rPr>
          <w:rFonts w:ascii="Times New Roman" w:hAnsi="Times New Roman" w:cs="Times New Roman"/>
          <w:sz w:val="24"/>
          <w:szCs w:val="24"/>
        </w:rPr>
        <w:t xml:space="preserve">ториях административных и социальных организаций, а также на прилегающих к ним </w:t>
      </w:r>
      <w:r w:rsidRPr="00C9096C">
        <w:rPr>
          <w:rFonts w:ascii="Times New Roman" w:hAnsi="Times New Roman" w:cs="Times New Roman"/>
          <w:sz w:val="24"/>
          <w:szCs w:val="24"/>
        </w:rPr>
        <w:t>территориях парков, скверов, во дворах  жилых домов, пляжах, особо охраняемых природных территориях.</w:t>
      </w:r>
    </w:p>
    <w:p w:rsidR="00944F92" w:rsidRPr="00C9096C" w:rsidRDefault="00944F92" w:rsidP="00944F92">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Перемещение собак до места выгула осуществляется с поводком и в наморднике</w:t>
      </w:r>
      <w:r>
        <w:rPr>
          <w:rFonts w:ascii="Times New Roman" w:hAnsi="Times New Roman" w:cs="Times New Roman"/>
          <w:sz w:val="24"/>
          <w:szCs w:val="24"/>
        </w:rPr>
        <w:t xml:space="preserve"> </w:t>
      </w:r>
      <w:proofErr w:type="gramStart"/>
      <w:r w:rsidRPr="00C9096C">
        <w:rPr>
          <w:rFonts w:ascii="Times New Roman" w:hAnsi="Times New Roman" w:cs="Times New Roman"/>
          <w:sz w:val="24"/>
          <w:szCs w:val="24"/>
        </w:rPr>
        <w:t xml:space="preserve">( </w:t>
      </w:r>
      <w:proofErr w:type="gramEnd"/>
      <w:r w:rsidRPr="00C9096C">
        <w:rPr>
          <w:rFonts w:ascii="Times New Roman" w:hAnsi="Times New Roman" w:cs="Times New Roman"/>
          <w:sz w:val="24"/>
          <w:szCs w:val="24"/>
        </w:rPr>
        <w:t>длина поводка – не более 1,5 метров).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.8. Выгул собак без поводка, но в наморднике разрешается на безлюдных территориях, на которых выгул собак не запрещен настоящими Правилами.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6.1.9. </w:t>
      </w:r>
      <w:r w:rsidRPr="00C9096C">
        <w:rPr>
          <w:rFonts w:ascii="Times New Roman" w:hAnsi="Times New Roman" w:cs="Times New Roman"/>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.10.Лица,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.12.Организации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.13.Трупы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944F92"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w:t>
      </w:r>
      <w:r>
        <w:rPr>
          <w:rFonts w:ascii="Times New Roman" w:hAnsi="Times New Roman" w:cs="Times New Roman"/>
          <w:sz w:val="24"/>
          <w:szCs w:val="24"/>
        </w:rPr>
        <w:t>не оборудованных для этой цели.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
          <w:sz w:val="24"/>
          <w:szCs w:val="24"/>
        </w:rPr>
        <w:t>6</w:t>
      </w:r>
      <w:r w:rsidR="00944F92" w:rsidRPr="00C9096C">
        <w:rPr>
          <w:rFonts w:ascii="Times New Roman" w:hAnsi="Times New Roman" w:cs="Times New Roman"/>
          <w:b/>
          <w:sz w:val="24"/>
          <w:szCs w:val="24"/>
        </w:rPr>
        <w:t>.</w:t>
      </w:r>
      <w:r>
        <w:rPr>
          <w:rFonts w:ascii="Times New Roman" w:hAnsi="Times New Roman" w:cs="Times New Roman"/>
          <w:b/>
          <w:sz w:val="24"/>
          <w:szCs w:val="24"/>
        </w:rPr>
        <w:t>2</w:t>
      </w:r>
      <w:r w:rsidR="00944F92" w:rsidRPr="00C9096C">
        <w:rPr>
          <w:rFonts w:ascii="Times New Roman" w:hAnsi="Times New Roman" w:cs="Times New Roman"/>
          <w:b/>
          <w:sz w:val="24"/>
          <w:szCs w:val="24"/>
        </w:rPr>
        <w:t xml:space="preserve"> Требования к </w:t>
      </w:r>
      <w:r w:rsidR="00944F92" w:rsidRPr="00282DDA">
        <w:rPr>
          <w:rFonts w:ascii="Times New Roman" w:hAnsi="Times New Roman" w:cs="Times New Roman"/>
          <w:b/>
          <w:sz w:val="24"/>
          <w:szCs w:val="24"/>
        </w:rPr>
        <w:t xml:space="preserve">содержанию </w:t>
      </w:r>
      <w:r w:rsidR="00944F92" w:rsidRPr="00282DDA">
        <w:rPr>
          <w:rFonts w:ascii="Times New Roman" w:hAnsi="Times New Roman" w:cs="Times New Roman"/>
          <w:b/>
          <w:color w:val="000000"/>
          <w:sz w:val="24"/>
          <w:szCs w:val="24"/>
        </w:rPr>
        <w:t>домашнего скота и птицы</w:t>
      </w:r>
      <w:r w:rsidR="00944F92">
        <w:rPr>
          <w:rFonts w:ascii="Times New Roman" w:hAnsi="Times New Roman" w:cs="Times New Roman"/>
          <w:b/>
          <w:color w:val="000000"/>
          <w:sz w:val="24"/>
          <w:szCs w:val="24"/>
        </w:rPr>
        <w:t>.</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 xml:space="preserve">.2. Выпас скота на территориях улиц, садов, скверов, в рекреационных зонах </w:t>
      </w:r>
      <w:r w:rsidR="00944F92" w:rsidRPr="00282DDA">
        <w:rPr>
          <w:rFonts w:ascii="Times New Roman" w:hAnsi="Times New Roman" w:cs="Times New Roman"/>
          <w:color w:val="C00000"/>
          <w:sz w:val="24"/>
          <w:szCs w:val="24"/>
        </w:rPr>
        <w:t>поселения</w:t>
      </w:r>
      <w:r w:rsidR="00944F92" w:rsidRPr="00282DDA">
        <w:rPr>
          <w:rFonts w:ascii="Times New Roman" w:hAnsi="Times New Roman" w:cs="Times New Roman"/>
          <w:color w:val="000000"/>
          <w:sz w:val="24"/>
          <w:szCs w:val="24"/>
        </w:rPr>
        <w:t xml:space="preserve"> запрещается.</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944F92" w:rsidRPr="00282DDA">
        <w:rPr>
          <w:rFonts w:ascii="Times New Roman" w:hAnsi="Times New Roman" w:cs="Times New Roman"/>
          <w:color w:val="000000"/>
          <w:sz w:val="24"/>
          <w:szCs w:val="24"/>
        </w:rPr>
        <w:t>.3. Выпас скота разрешается только в специально отведенных для этого местах.</w:t>
      </w:r>
    </w:p>
    <w:p w:rsidR="00944F92" w:rsidRPr="0055242B" w:rsidRDefault="0055242B" w:rsidP="0055242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944F92" w:rsidRPr="00282DDA">
        <w:rPr>
          <w:rFonts w:ascii="Times New Roman" w:hAnsi="Times New Roman" w:cs="Times New Roman"/>
          <w:color w:val="000000"/>
          <w:sz w:val="24"/>
          <w:szCs w:val="24"/>
        </w:rPr>
        <w:t>.4. Места прогона скота на пастбища должны быть согласованы с администрацией муниципального образования.</w:t>
      </w:r>
    </w:p>
    <w:p w:rsidR="00F7532C" w:rsidRPr="009453AF" w:rsidRDefault="0055242B" w:rsidP="009453AF">
      <w:pPr>
        <w:spacing w:before="240" w:after="0" w:line="24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7532C">
        <w:rPr>
          <w:rFonts w:ascii="Times New Roman" w:hAnsi="Times New Roman" w:cs="Times New Roman"/>
          <w:b/>
          <w:color w:val="000000"/>
          <w:sz w:val="24"/>
          <w:szCs w:val="24"/>
        </w:rPr>
        <w:t>.</w:t>
      </w:r>
      <w:r w:rsidR="00E50CAC">
        <w:rPr>
          <w:rFonts w:ascii="Times New Roman" w:hAnsi="Times New Roman" w:cs="Times New Roman"/>
          <w:b/>
          <w:color w:val="000000"/>
          <w:sz w:val="24"/>
          <w:szCs w:val="24"/>
        </w:rPr>
        <w:t xml:space="preserve"> </w:t>
      </w:r>
      <w:r w:rsidR="00F7532C">
        <w:rPr>
          <w:rFonts w:ascii="Times New Roman" w:hAnsi="Times New Roman" w:cs="Times New Roman"/>
          <w:b/>
          <w:color w:val="000000"/>
          <w:sz w:val="24"/>
          <w:szCs w:val="24"/>
        </w:rPr>
        <w:t>Р</w:t>
      </w:r>
      <w:r w:rsidR="008B08B2" w:rsidRPr="00E50CAC">
        <w:rPr>
          <w:rFonts w:ascii="Times New Roman" w:hAnsi="Times New Roman" w:cs="Times New Roman"/>
          <w:b/>
          <w:color w:val="000000"/>
          <w:sz w:val="24"/>
          <w:szCs w:val="24"/>
        </w:rPr>
        <w:t>екламны</w:t>
      </w:r>
      <w:r w:rsidR="009453AF">
        <w:rPr>
          <w:rFonts w:ascii="Times New Roman" w:hAnsi="Times New Roman" w:cs="Times New Roman"/>
          <w:b/>
          <w:color w:val="000000"/>
          <w:sz w:val="24"/>
          <w:szCs w:val="24"/>
        </w:rPr>
        <w:t>е</w:t>
      </w:r>
      <w:r w:rsidR="008B08B2" w:rsidRPr="00E50CAC">
        <w:rPr>
          <w:rFonts w:ascii="Times New Roman" w:hAnsi="Times New Roman" w:cs="Times New Roman"/>
          <w:b/>
          <w:color w:val="000000"/>
          <w:sz w:val="24"/>
          <w:szCs w:val="24"/>
        </w:rPr>
        <w:t xml:space="preserve"> конструкци</w:t>
      </w:r>
      <w:r w:rsidR="009453AF">
        <w:rPr>
          <w:rFonts w:ascii="Times New Roman" w:hAnsi="Times New Roman" w:cs="Times New Roman"/>
          <w:b/>
          <w:color w:val="000000"/>
          <w:sz w:val="24"/>
          <w:szCs w:val="24"/>
        </w:rPr>
        <w:t>и</w:t>
      </w:r>
      <w:r w:rsidR="008B08B2" w:rsidRPr="00E50CAC">
        <w:rPr>
          <w:rFonts w:ascii="Times New Roman" w:hAnsi="Times New Roman" w:cs="Times New Roman"/>
          <w:b/>
          <w:color w:val="000000"/>
          <w:sz w:val="24"/>
          <w:szCs w:val="24"/>
        </w:rPr>
        <w:t xml:space="preserve"> и средства наружной информации</w:t>
      </w:r>
      <w:r w:rsidR="00E50CAC">
        <w:rPr>
          <w:rFonts w:ascii="Times New Roman" w:hAnsi="Times New Roman" w:cs="Times New Roman"/>
          <w:b/>
          <w:color w:val="000000"/>
          <w:sz w:val="24"/>
          <w:szCs w:val="24"/>
        </w:rPr>
        <w:t>.</w:t>
      </w:r>
    </w:p>
    <w:p w:rsidR="00E50CAC" w:rsidRDefault="0055242B" w:rsidP="009453AF">
      <w:pPr>
        <w:spacing w:before="240"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выносной щитовой рекламной конструкции (</w:t>
      </w:r>
      <w:proofErr w:type="spellStart"/>
      <w:r w:rsidRPr="00E50CAC">
        <w:rPr>
          <w:rFonts w:ascii="Times New Roman" w:hAnsi="Times New Roman" w:cs="Times New Roman"/>
          <w:color w:val="000000"/>
          <w:sz w:val="24"/>
          <w:szCs w:val="24"/>
        </w:rPr>
        <w:t>штендера</w:t>
      </w:r>
      <w:proofErr w:type="spellEnd"/>
      <w:r w:rsidRPr="00E50CAC">
        <w:rPr>
          <w:rFonts w:ascii="Times New Roman" w:hAnsi="Times New Roman" w:cs="Times New Roman"/>
          <w:color w:val="000000"/>
          <w:sz w:val="24"/>
          <w:szCs w:val="24"/>
        </w:rPr>
        <w:t>), вывески, указателя, иного информационного щита (конструкции) допускается:</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B08B2" w:rsidRPr="00E50CAC">
        <w:rPr>
          <w:rFonts w:ascii="Times New Roman" w:hAnsi="Times New Roman" w:cs="Times New Roman"/>
          <w:color w:val="000000"/>
          <w:sz w:val="24"/>
          <w:szCs w:val="24"/>
        </w:rPr>
        <w:t>.4.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.5. На территории сельских поселений запрещается: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roofErr w:type="gramEnd"/>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.6. Выносные щитовые рекламные конструкции (</w:t>
      </w:r>
      <w:proofErr w:type="spellStart"/>
      <w:r w:rsidR="008B08B2" w:rsidRPr="00E50CAC">
        <w:rPr>
          <w:rFonts w:ascii="Times New Roman" w:hAnsi="Times New Roman" w:cs="Times New Roman"/>
          <w:color w:val="000000"/>
          <w:sz w:val="24"/>
          <w:szCs w:val="24"/>
        </w:rPr>
        <w:t>штендеры</w:t>
      </w:r>
      <w:proofErr w:type="spellEnd"/>
      <w:r w:rsidR="008B08B2" w:rsidRPr="00E50CAC">
        <w:rPr>
          <w:rFonts w:ascii="Times New Roman" w:hAnsi="Times New Roman" w:cs="Times New Roman"/>
          <w:color w:val="000000"/>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8B08B2" w:rsidRPr="00E50CAC">
        <w:rPr>
          <w:rFonts w:ascii="Times New Roman" w:hAnsi="Times New Roman" w:cs="Times New Roman"/>
          <w:color w:val="000000"/>
          <w:sz w:val="24"/>
          <w:szCs w:val="24"/>
        </w:rPr>
        <w:t>штендера</w:t>
      </w:r>
      <w:proofErr w:type="spellEnd"/>
      <w:r w:rsidR="008B08B2" w:rsidRPr="00E50CAC">
        <w:rPr>
          <w:rFonts w:ascii="Times New Roman" w:hAnsi="Times New Roman" w:cs="Times New Roman"/>
          <w:color w:val="000000"/>
          <w:sz w:val="24"/>
          <w:szCs w:val="24"/>
        </w:rPr>
        <w:t xml:space="preserve"> для осуществления своей деятельности.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xml:space="preserve">Запрещается установка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мешающих проходу пешеходов, при ширине тротуара менее двух метров, а также ориентированных на восприятие с проезжей части.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50CAC" w:rsidRDefault="00E50CAC"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8B08B2" w:rsidRPr="00E50CAC">
        <w:rPr>
          <w:rFonts w:ascii="Times New Roman" w:hAnsi="Times New Roman" w:cs="Times New Roman"/>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8B08B2" w:rsidRPr="00E50CAC">
        <w:rPr>
          <w:rFonts w:ascii="Times New Roman" w:hAnsi="Times New Roman" w:cs="Times New Roman"/>
          <w:color w:val="000000"/>
          <w:sz w:val="24"/>
          <w:szCs w:val="24"/>
        </w:rPr>
        <w:b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50CAC">
        <w:rPr>
          <w:rFonts w:ascii="Times New Roman" w:hAnsi="Times New Roman" w:cs="Times New Roman"/>
          <w:color w:val="000000"/>
          <w:sz w:val="24"/>
          <w:szCs w:val="24"/>
        </w:rPr>
        <w:t>.</w:t>
      </w:r>
      <w:r w:rsidR="008B08B2" w:rsidRPr="00E50CAC">
        <w:rPr>
          <w:rFonts w:ascii="Times New Roman" w:hAnsi="Times New Roman" w:cs="Times New Roman"/>
          <w:color w:val="000000"/>
          <w:sz w:val="24"/>
          <w:szCs w:val="24"/>
        </w:rPr>
        <w:t xml:space="preserve">8. </w:t>
      </w:r>
      <w:proofErr w:type="gramStart"/>
      <w:r w:rsidR="008B08B2" w:rsidRPr="00E50CAC">
        <w:rPr>
          <w:rFonts w:ascii="Times New Roman" w:hAnsi="Times New Roman" w:cs="Times New Roman"/>
          <w:color w:val="000000"/>
          <w:sz w:val="24"/>
          <w:szCs w:val="24"/>
        </w:rPr>
        <w:t>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roofErr w:type="gramEnd"/>
    </w:p>
    <w:p w:rsidR="00E50CAC" w:rsidRPr="009453AF" w:rsidRDefault="0055242B" w:rsidP="009453AF">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 xml:space="preserve">.9.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w:t>
      </w:r>
      <w:r w:rsidR="008B08B2" w:rsidRPr="00E50CAC">
        <w:rPr>
          <w:rFonts w:ascii="Times New Roman" w:hAnsi="Times New Roman" w:cs="Times New Roman"/>
          <w:color w:val="000000"/>
          <w:sz w:val="24"/>
          <w:szCs w:val="24"/>
        </w:rPr>
        <w:lastRenderedPageBreak/>
        <w:t>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r w:rsidR="00E50CAC">
        <w:rPr>
          <w:rFonts w:ascii="Times New Roman" w:hAnsi="Times New Roman" w:cs="Times New Roman"/>
          <w:color w:val="000000"/>
          <w:sz w:val="24"/>
          <w:szCs w:val="24"/>
        </w:rPr>
        <w:t>.</w:t>
      </w:r>
    </w:p>
    <w:p w:rsidR="00F7532C" w:rsidRPr="009453AF" w:rsidRDefault="0055242B" w:rsidP="0055242B">
      <w:pPr>
        <w:pStyle w:val="a8"/>
        <w:shd w:val="clear" w:color="auto" w:fill="FFFFFF"/>
        <w:spacing w:before="240" w:beforeAutospacing="0" w:after="0" w:afterAutospacing="0"/>
        <w:ind w:left="3261"/>
        <w:rPr>
          <w:b/>
        </w:rPr>
      </w:pPr>
      <w:r>
        <w:rPr>
          <w:b/>
        </w:rPr>
        <w:t xml:space="preserve">8. </w:t>
      </w:r>
      <w:r w:rsidR="00FA02B2" w:rsidRPr="00FA02B2">
        <w:rPr>
          <w:b/>
        </w:rPr>
        <w:t>Озеленение территории поселения.</w:t>
      </w:r>
    </w:p>
    <w:p w:rsidR="00FA02B2" w:rsidRDefault="0055242B" w:rsidP="009453AF">
      <w:pPr>
        <w:pStyle w:val="a8"/>
        <w:shd w:val="clear" w:color="auto" w:fill="FFFFFF"/>
        <w:spacing w:before="240" w:beforeAutospacing="0" w:after="0" w:afterAutospacing="0"/>
        <w:jc w:val="both"/>
      </w:pPr>
      <w:r>
        <w:t>8</w:t>
      </w:r>
      <w:r w:rsidR="00FA02B2" w:rsidRPr="00FA02B2">
        <w:t xml:space="preserve">.1. Зеленые насаждения составляют зеленый фонд </w:t>
      </w:r>
      <w:r w:rsidR="00FA02B2" w:rsidRPr="00FA02B2">
        <w:rPr>
          <w:color w:val="C00000"/>
        </w:rPr>
        <w:t>поселения</w:t>
      </w:r>
      <w:r w:rsidR="00FA02B2" w:rsidRPr="00FA02B2">
        <w:t xml:space="preserve"> и подлежат охране и содержанию.</w:t>
      </w:r>
    </w:p>
    <w:p w:rsidR="00F7532C" w:rsidRDefault="0055242B" w:rsidP="00F7532C">
      <w:pPr>
        <w:pStyle w:val="a8"/>
        <w:shd w:val="clear" w:color="auto" w:fill="FFFFFF"/>
        <w:spacing w:before="0" w:beforeAutospacing="0" w:after="0" w:afterAutospacing="0"/>
        <w:jc w:val="both"/>
      </w:pPr>
      <w:r>
        <w:t>8</w:t>
      </w:r>
      <w:r w:rsidR="00FA02B2" w:rsidRPr="00FA02B2">
        <w:t>.2. Работы по озеленению территорий включают в себя посадку деревьев, кустарников, устройство газонов и цветников</w:t>
      </w:r>
      <w:r w:rsidR="00FA02B2">
        <w:t xml:space="preserve">. </w:t>
      </w:r>
      <w:r w:rsidR="00FA02B2" w:rsidRPr="00FA02B2">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7532C" w:rsidRDefault="0055242B" w:rsidP="00F7532C">
      <w:pPr>
        <w:pStyle w:val="a8"/>
        <w:shd w:val="clear" w:color="auto" w:fill="FFFFFF"/>
        <w:spacing w:before="0" w:beforeAutospacing="0" w:after="0" w:afterAutospacing="0"/>
        <w:jc w:val="both"/>
      </w:pPr>
      <w:r>
        <w:t>8</w:t>
      </w:r>
      <w:r w:rsidR="00FA02B2" w:rsidRPr="00FA02B2">
        <w:t xml:space="preserve">.4. </w:t>
      </w:r>
      <w:proofErr w:type="gramStart"/>
      <w:r w:rsidR="00FA02B2" w:rsidRPr="00FA02B2">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F7532C" w:rsidRDefault="0055242B" w:rsidP="00F7532C">
      <w:pPr>
        <w:pStyle w:val="a8"/>
        <w:shd w:val="clear" w:color="auto" w:fill="FFFFFF"/>
        <w:spacing w:before="0" w:beforeAutospacing="0" w:after="0" w:afterAutospacing="0"/>
        <w:jc w:val="both"/>
      </w:pPr>
      <w:r>
        <w:t>8</w:t>
      </w:r>
      <w:r w:rsidR="00FA02B2" w:rsidRPr="00FA02B2">
        <w:t>.5. Содержание деревьев и кустарников.</w:t>
      </w:r>
    </w:p>
    <w:p w:rsidR="00F7532C" w:rsidRDefault="0055242B" w:rsidP="00F7532C">
      <w:pPr>
        <w:pStyle w:val="a8"/>
        <w:shd w:val="clear" w:color="auto" w:fill="FFFFFF"/>
        <w:spacing w:before="0" w:beforeAutospacing="0" w:after="0" w:afterAutospacing="0"/>
        <w:jc w:val="both"/>
      </w:pPr>
      <w:r>
        <w:t>8</w:t>
      </w:r>
      <w:r w:rsidR="00FA02B2" w:rsidRPr="00FA02B2">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7532C" w:rsidRDefault="00FA02B2" w:rsidP="00F7532C">
      <w:pPr>
        <w:pStyle w:val="a8"/>
        <w:shd w:val="clear" w:color="auto" w:fill="FFFFFF"/>
        <w:spacing w:before="0" w:beforeAutospacing="0" w:after="0" w:afterAutospacing="0"/>
        <w:jc w:val="both"/>
      </w:pPr>
      <w:r w:rsidRPr="00FA02B2">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7532C" w:rsidRDefault="00FA02B2" w:rsidP="00F7532C">
      <w:pPr>
        <w:pStyle w:val="a8"/>
        <w:shd w:val="clear" w:color="auto" w:fill="FFFFFF"/>
        <w:spacing w:before="0" w:beforeAutospacing="0" w:after="0" w:afterAutospacing="0"/>
        <w:jc w:val="both"/>
      </w:pPr>
      <w:r w:rsidRPr="00FA02B2">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7532C" w:rsidRDefault="00FA02B2" w:rsidP="00F7532C">
      <w:pPr>
        <w:pStyle w:val="a8"/>
        <w:shd w:val="clear" w:color="auto" w:fill="FFFFFF"/>
        <w:spacing w:before="0" w:beforeAutospacing="0" w:after="0" w:afterAutospacing="0"/>
        <w:jc w:val="both"/>
      </w:pPr>
      <w:r w:rsidRPr="00FA02B2">
        <w:t>в) огораживать деревья и кустарники, находящиеся в зоне строительства, щитами высотой 2 метра на удалении не менее радиуса кроны;</w:t>
      </w:r>
    </w:p>
    <w:p w:rsidR="00F7532C" w:rsidRDefault="00FA02B2" w:rsidP="00F7532C">
      <w:pPr>
        <w:pStyle w:val="a8"/>
        <w:shd w:val="clear" w:color="auto" w:fill="FFFFFF"/>
        <w:spacing w:before="0" w:beforeAutospacing="0" w:after="0" w:afterAutospacing="0"/>
        <w:jc w:val="both"/>
      </w:pPr>
      <w:r w:rsidRPr="00FA02B2">
        <w:t>г) складировать строительные материалы не ближе 2,5 метров от дерева и 1,5 метров от кустарника.</w:t>
      </w:r>
    </w:p>
    <w:p w:rsidR="00F7532C" w:rsidRDefault="0055242B" w:rsidP="00F7532C">
      <w:pPr>
        <w:pStyle w:val="a8"/>
        <w:shd w:val="clear" w:color="auto" w:fill="FFFFFF"/>
        <w:spacing w:before="0" w:beforeAutospacing="0" w:after="0" w:afterAutospacing="0"/>
        <w:jc w:val="both"/>
      </w:pPr>
      <w:r>
        <w:t>8</w:t>
      </w:r>
      <w:r w:rsidR="00FA02B2" w:rsidRPr="00FA02B2">
        <w:t xml:space="preserve">.5.2. При устройстве твердых покрытий необходимо сохранять открытые </w:t>
      </w:r>
      <w:proofErr w:type="spellStart"/>
      <w:r w:rsidR="00FA02B2" w:rsidRPr="00FA02B2">
        <w:t>пристволовые</w:t>
      </w:r>
      <w:proofErr w:type="spellEnd"/>
      <w:r w:rsidR="00FA02B2" w:rsidRPr="00FA02B2">
        <w:t xml:space="preserve"> участки земли диаметром не менее 1 метра, для кустарников - 0,5 метра.</w:t>
      </w:r>
    </w:p>
    <w:p w:rsidR="00F7532C" w:rsidRDefault="0055242B" w:rsidP="00F7532C">
      <w:pPr>
        <w:pStyle w:val="a8"/>
        <w:shd w:val="clear" w:color="auto" w:fill="FFFFFF"/>
        <w:spacing w:before="0" w:beforeAutospacing="0" w:after="0" w:afterAutospacing="0"/>
        <w:jc w:val="both"/>
      </w:pPr>
      <w:r>
        <w:t>8</w:t>
      </w:r>
      <w:r w:rsidR="00FA02B2" w:rsidRPr="00FA02B2">
        <w:t>.5.3. Полив деревьев и кустарников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7532C" w:rsidRDefault="0055242B" w:rsidP="00F7532C">
      <w:pPr>
        <w:pStyle w:val="a8"/>
        <w:shd w:val="clear" w:color="auto" w:fill="FFFFFF"/>
        <w:spacing w:before="0" w:beforeAutospacing="0" w:after="0" w:afterAutospacing="0"/>
        <w:jc w:val="both"/>
      </w:pPr>
      <w:r>
        <w:t>8</w:t>
      </w:r>
      <w:r w:rsidR="00FA02B2" w:rsidRPr="00FA02B2">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7532C" w:rsidRDefault="0055242B" w:rsidP="00F7532C">
      <w:pPr>
        <w:pStyle w:val="a8"/>
        <w:shd w:val="clear" w:color="auto" w:fill="FFFFFF"/>
        <w:spacing w:before="0" w:beforeAutospacing="0" w:after="0" w:afterAutospacing="0"/>
        <w:jc w:val="both"/>
      </w:pPr>
      <w:r>
        <w:t>8</w:t>
      </w:r>
      <w:r w:rsidR="00FA02B2" w:rsidRPr="00FA02B2">
        <w:t>.5.6. Вырубка зеленых насаждений (деревьев и кустарников) на территории поселения разрешается в следующих случаях:</w:t>
      </w:r>
    </w:p>
    <w:p w:rsidR="00F7532C" w:rsidRDefault="00FA02B2" w:rsidP="00F7532C">
      <w:pPr>
        <w:pStyle w:val="a8"/>
        <w:shd w:val="clear" w:color="auto" w:fill="FFFFFF"/>
        <w:spacing w:before="0" w:beforeAutospacing="0" w:after="0" w:afterAutospacing="0"/>
        <w:jc w:val="both"/>
      </w:pPr>
      <w:r w:rsidRPr="00FA02B2">
        <w:t>а) необходимость вырубки больных, погибших и ослабленных деревьев и кустарников (далее - санитарные вырубки);</w:t>
      </w:r>
    </w:p>
    <w:p w:rsidR="00F7532C" w:rsidRDefault="00FA02B2" w:rsidP="00F7532C">
      <w:pPr>
        <w:pStyle w:val="a8"/>
        <w:shd w:val="clear" w:color="auto" w:fill="FFFFFF"/>
        <w:spacing w:before="0" w:beforeAutospacing="0" w:after="0" w:afterAutospacing="0"/>
        <w:jc w:val="both"/>
      </w:pPr>
      <w:r w:rsidRPr="00FA02B2">
        <w:t>б) возникновение чрезвычайных ситуаций природного и техногенного характера и ликвидация их последствий (далее - аварийные вырубки);</w:t>
      </w:r>
    </w:p>
    <w:p w:rsidR="00F7532C" w:rsidRDefault="00FA02B2" w:rsidP="00F7532C">
      <w:pPr>
        <w:pStyle w:val="a8"/>
        <w:shd w:val="clear" w:color="auto" w:fill="FFFFFF"/>
        <w:spacing w:before="0" w:beforeAutospacing="0" w:after="0" w:afterAutospacing="0"/>
        <w:jc w:val="both"/>
      </w:pPr>
      <w:r w:rsidRPr="00FA02B2">
        <w:lastRenderedPageBreak/>
        <w:t>в) при осуществлении строительства, реконструкции и ремонта зданий, строений и сооружений, в том числе инженерных коммуникаций;</w:t>
      </w:r>
    </w:p>
    <w:p w:rsidR="00F7532C" w:rsidRDefault="00FA02B2" w:rsidP="00F7532C">
      <w:pPr>
        <w:pStyle w:val="a8"/>
        <w:shd w:val="clear" w:color="auto" w:fill="FFFFFF"/>
        <w:spacing w:before="0" w:beforeAutospacing="0" w:after="0" w:afterAutospacing="0"/>
        <w:jc w:val="both"/>
      </w:pPr>
      <w:r w:rsidRPr="00FA02B2">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.5.7. Вырубка зеленых насаждений (за исключением вырубок, указанных в подпунктах а), б), г) пункта </w:t>
      </w:r>
      <w:r w:rsidR="00E165C5">
        <w:t>8</w:t>
      </w:r>
      <w:r w:rsidR="00FA02B2" w:rsidRPr="00FA02B2">
        <w:t>.5.6 настоящих Правил), осуществляется на основании специального разрешения в виде правового акта администрации поселения.</w:t>
      </w:r>
    </w:p>
    <w:p w:rsidR="00F7532C" w:rsidRDefault="00FA02B2" w:rsidP="00F7532C">
      <w:pPr>
        <w:pStyle w:val="a8"/>
        <w:shd w:val="clear" w:color="auto" w:fill="FFFFFF"/>
        <w:spacing w:before="0" w:beforeAutospacing="0" w:after="0" w:afterAutospacing="0"/>
        <w:jc w:val="both"/>
      </w:pPr>
      <w:r w:rsidRPr="00FA02B2">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7532C" w:rsidRDefault="00FA02B2" w:rsidP="00F7532C">
      <w:pPr>
        <w:pStyle w:val="a8"/>
        <w:shd w:val="clear" w:color="auto" w:fill="FFFFFF"/>
        <w:spacing w:before="0" w:beforeAutospacing="0" w:after="0" w:afterAutospacing="0"/>
        <w:jc w:val="both"/>
      </w:pPr>
      <w:r w:rsidRPr="00FA02B2">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00F7532C" w:rsidRPr="00F7532C">
        <w:rPr>
          <w:color w:val="C00000"/>
        </w:rPr>
        <w:t>поселения.</w:t>
      </w:r>
    </w:p>
    <w:p w:rsidR="00F7532C" w:rsidRDefault="00FA02B2" w:rsidP="00F7532C">
      <w:pPr>
        <w:pStyle w:val="a8"/>
        <w:shd w:val="clear" w:color="auto" w:fill="FFFFFF"/>
        <w:spacing w:before="0" w:beforeAutospacing="0" w:after="0" w:afterAutospacing="0"/>
        <w:jc w:val="both"/>
      </w:pPr>
      <w:r w:rsidRPr="00FA02B2">
        <w:t>Состав, функции и порядок деятельности комиссии по обследованию зеленых насаждений определяются правовым актом администрации поселения.</w:t>
      </w:r>
    </w:p>
    <w:p w:rsidR="00F7532C" w:rsidRDefault="0055242B" w:rsidP="00F7532C">
      <w:pPr>
        <w:pStyle w:val="a8"/>
        <w:shd w:val="clear" w:color="auto" w:fill="FFFFFF"/>
        <w:spacing w:before="0" w:beforeAutospacing="0" w:after="0" w:afterAutospacing="0"/>
        <w:jc w:val="both"/>
      </w:pPr>
      <w:r>
        <w:t>8</w:t>
      </w:r>
      <w:r w:rsidR="00FA02B2" w:rsidRPr="00FA02B2">
        <w:t xml:space="preserve">.5.10.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00FA02B2" w:rsidRPr="00FA02B2">
        <w:t>опилу</w:t>
      </w:r>
      <w:proofErr w:type="spellEnd"/>
      <w:r w:rsidR="00FA02B2" w:rsidRPr="00FA02B2">
        <w:t xml:space="preserve"> конкретного зеленого насаждения </w:t>
      </w:r>
      <w:proofErr w:type="gramStart"/>
      <w:r w:rsidR="00FA02B2" w:rsidRPr="00FA02B2">
        <w:t>в место захоронения</w:t>
      </w:r>
      <w:proofErr w:type="gramEnd"/>
      <w:r w:rsidR="00FA02B2" w:rsidRPr="00FA02B2">
        <w:t xml:space="preserve"> древесных отходов лицами, производящими работы по вырубке, </w:t>
      </w:r>
      <w:proofErr w:type="spellStart"/>
      <w:r w:rsidR="00FA02B2" w:rsidRPr="00FA02B2">
        <w:t>опилу</w:t>
      </w:r>
      <w:proofErr w:type="spellEnd"/>
      <w:r w:rsidR="00FA02B2" w:rsidRPr="00FA02B2">
        <w:t xml:space="preserve"> зеленых насаждений, самостоятельно либо путем заключения договоров.</w:t>
      </w:r>
    </w:p>
    <w:p w:rsidR="00F7532C" w:rsidRDefault="0055242B" w:rsidP="00F7532C">
      <w:pPr>
        <w:pStyle w:val="a8"/>
        <w:shd w:val="clear" w:color="auto" w:fill="FFFFFF"/>
        <w:spacing w:before="0" w:beforeAutospacing="0" w:after="0" w:afterAutospacing="0"/>
        <w:jc w:val="both"/>
      </w:pPr>
      <w:r>
        <w:t>8</w:t>
      </w:r>
      <w:r w:rsidR="00FA02B2" w:rsidRPr="00FA02B2">
        <w:t>.6. Содержание газонов.</w:t>
      </w:r>
    </w:p>
    <w:p w:rsidR="00F7532C" w:rsidRDefault="0055242B" w:rsidP="00F7532C">
      <w:pPr>
        <w:pStyle w:val="a8"/>
        <w:shd w:val="clear" w:color="auto" w:fill="FFFFFF"/>
        <w:spacing w:before="0" w:beforeAutospacing="0" w:after="0" w:afterAutospacing="0"/>
        <w:jc w:val="both"/>
      </w:pPr>
      <w:r>
        <w:t>8</w:t>
      </w:r>
      <w:r w:rsidR="00FA02B2" w:rsidRPr="00FA02B2">
        <w:t>.6.1.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7532C" w:rsidRDefault="0055242B" w:rsidP="00F7532C">
      <w:pPr>
        <w:pStyle w:val="a8"/>
        <w:shd w:val="clear" w:color="auto" w:fill="FFFFFF"/>
        <w:spacing w:before="0" w:beforeAutospacing="0" w:after="0" w:afterAutospacing="0"/>
        <w:jc w:val="both"/>
      </w:pPr>
      <w:r>
        <w:t>8</w:t>
      </w:r>
      <w:r w:rsidR="00FA02B2" w:rsidRPr="00FA02B2">
        <w:t>.6.2. Уничтожение сорняков на газоне производится скашиванием и прополкой.</w:t>
      </w:r>
    </w:p>
    <w:p w:rsidR="00F7532C" w:rsidRDefault="0055242B" w:rsidP="00F7532C">
      <w:pPr>
        <w:pStyle w:val="a8"/>
        <w:shd w:val="clear" w:color="auto" w:fill="FFFFFF"/>
        <w:spacing w:before="0" w:beforeAutospacing="0" w:after="0" w:afterAutospacing="0"/>
        <w:jc w:val="both"/>
      </w:pPr>
      <w:r>
        <w:t>8</w:t>
      </w:r>
      <w:r w:rsidR="00FA02B2" w:rsidRPr="00FA02B2">
        <w:t>.6.3.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r w:rsidR="00F7532C">
        <w:t xml:space="preserve"> </w:t>
      </w:r>
      <w:r w:rsidR="00FA02B2" w:rsidRPr="00FA02B2">
        <w:t>Перед землеванием газоны необходимо скосить.</w:t>
      </w:r>
    </w:p>
    <w:p w:rsidR="00F7532C" w:rsidRDefault="0055242B" w:rsidP="00F7532C">
      <w:pPr>
        <w:pStyle w:val="a8"/>
        <w:shd w:val="clear" w:color="auto" w:fill="FFFFFF"/>
        <w:spacing w:before="0" w:beforeAutospacing="0" w:after="0" w:afterAutospacing="0"/>
        <w:jc w:val="both"/>
      </w:pPr>
      <w:r>
        <w:t>8</w:t>
      </w:r>
      <w:r w:rsidR="00FA02B2" w:rsidRPr="00FA02B2">
        <w:t>.6.4.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7532C" w:rsidRDefault="0055242B" w:rsidP="00F7532C">
      <w:pPr>
        <w:pStyle w:val="a8"/>
        <w:shd w:val="clear" w:color="auto" w:fill="FFFFFF"/>
        <w:spacing w:before="0" w:beforeAutospacing="0" w:after="0" w:afterAutospacing="0"/>
        <w:jc w:val="both"/>
      </w:pPr>
      <w:r>
        <w:t>8</w:t>
      </w:r>
      <w:r w:rsidR="00FA02B2" w:rsidRPr="00FA02B2">
        <w:t xml:space="preserve">.6.5. Аэрация газонов заключается в прокалывании или </w:t>
      </w:r>
      <w:proofErr w:type="spellStart"/>
      <w:r w:rsidR="00FA02B2" w:rsidRPr="00FA02B2">
        <w:t>прорезании</w:t>
      </w:r>
      <w:proofErr w:type="spellEnd"/>
      <w:r w:rsidR="00FA02B2" w:rsidRPr="00FA02B2">
        <w:t xml:space="preserve"> дернины газона. Края газонов вдоль дорожек, площадок и т.п., не имеющие облицовки </w:t>
      </w:r>
      <w:proofErr w:type="gramStart"/>
      <w:r w:rsidR="00FA02B2" w:rsidRPr="00FA02B2">
        <w:t>бортовым</w:t>
      </w:r>
      <w:proofErr w:type="gramEnd"/>
    </w:p>
    <w:p w:rsidR="00F7532C" w:rsidRDefault="00FA02B2" w:rsidP="00F7532C">
      <w:pPr>
        <w:pStyle w:val="a8"/>
        <w:shd w:val="clear" w:color="auto" w:fill="FFFFFF"/>
        <w:spacing w:before="0" w:beforeAutospacing="0" w:after="0" w:afterAutospacing="0"/>
        <w:jc w:val="both"/>
      </w:pPr>
      <w:r w:rsidRPr="00FA02B2">
        <w:t>камнем, периодически по мере необходимости обрезают вертикально в соответствии с профилем данного газона.</w:t>
      </w:r>
    </w:p>
    <w:p w:rsidR="00F7532C" w:rsidRDefault="00FA02B2" w:rsidP="00F7532C">
      <w:pPr>
        <w:pStyle w:val="a8"/>
        <w:shd w:val="clear" w:color="auto" w:fill="FFFFFF"/>
        <w:spacing w:before="0" w:beforeAutospacing="0" w:after="0" w:afterAutospacing="0"/>
        <w:jc w:val="both"/>
      </w:pPr>
      <w:r w:rsidRPr="00FA02B2">
        <w:t>Срезанная дернина газона должна быть убрана в течение рабочего дня с момента окончания производства работ по обрезке газона.</w:t>
      </w:r>
    </w:p>
    <w:p w:rsidR="00F7532C" w:rsidRDefault="0055242B" w:rsidP="00F7532C">
      <w:pPr>
        <w:pStyle w:val="a8"/>
        <w:shd w:val="clear" w:color="auto" w:fill="FFFFFF"/>
        <w:spacing w:before="0" w:beforeAutospacing="0" w:after="0" w:afterAutospacing="0"/>
        <w:jc w:val="both"/>
      </w:pPr>
      <w:r>
        <w:t>8</w:t>
      </w:r>
      <w:r w:rsidR="00FA02B2" w:rsidRPr="00FA02B2">
        <w:t>.6.6. Поврежденные после зимы или вытоптанные участки газона должны быть высажены заново.</w:t>
      </w:r>
    </w:p>
    <w:p w:rsidR="00F7532C" w:rsidRDefault="0055242B" w:rsidP="00F7532C">
      <w:pPr>
        <w:pStyle w:val="a8"/>
        <w:shd w:val="clear" w:color="auto" w:fill="FFFFFF"/>
        <w:spacing w:before="0" w:beforeAutospacing="0" w:after="0" w:afterAutospacing="0"/>
        <w:jc w:val="both"/>
      </w:pPr>
      <w:r>
        <w:t>8</w:t>
      </w:r>
      <w:r w:rsidR="00FA02B2" w:rsidRPr="00FA02B2">
        <w:t>.6.7. Полив газона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 Содержание цветников.</w:t>
      </w:r>
    </w:p>
    <w:p w:rsidR="00F7532C" w:rsidRDefault="0055242B" w:rsidP="00F7532C">
      <w:pPr>
        <w:pStyle w:val="a8"/>
        <w:shd w:val="clear" w:color="auto" w:fill="FFFFFF"/>
        <w:spacing w:before="0" w:beforeAutospacing="0" w:after="0" w:afterAutospacing="0"/>
        <w:jc w:val="both"/>
      </w:pPr>
      <w:r>
        <w:t>8</w:t>
      </w:r>
      <w:r w:rsidR="00FA02B2" w:rsidRPr="00FA02B2">
        <w:t>.7.1.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7532C" w:rsidRDefault="0055242B" w:rsidP="00F7532C">
      <w:pPr>
        <w:pStyle w:val="a8"/>
        <w:shd w:val="clear" w:color="auto" w:fill="FFFFFF"/>
        <w:spacing w:before="0" w:beforeAutospacing="0" w:after="0" w:afterAutospacing="0"/>
        <w:jc w:val="both"/>
      </w:pPr>
      <w:r>
        <w:t>8</w:t>
      </w:r>
      <w:r w:rsidR="00FA02B2" w:rsidRPr="00FA02B2">
        <w:t>.7.2. Полив цветников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.7.3. Погибшие и потерявшие декоративную ценность цветы в цветниках и вазонах должны удаляться с одновременной посадкой новых растений.</w:t>
      </w:r>
    </w:p>
    <w:p w:rsidR="00FA02B2" w:rsidRPr="00FA02B2" w:rsidRDefault="0055242B" w:rsidP="00F7532C">
      <w:pPr>
        <w:pStyle w:val="a8"/>
        <w:shd w:val="clear" w:color="auto" w:fill="FFFFFF"/>
        <w:spacing w:before="0" w:beforeAutospacing="0" w:after="0" w:afterAutospacing="0"/>
        <w:jc w:val="both"/>
      </w:pPr>
      <w:r>
        <w:lastRenderedPageBreak/>
        <w:t>8</w:t>
      </w:r>
      <w:r w:rsidR="00FA02B2" w:rsidRPr="00FA02B2">
        <w:t>.7.4. Декоративно-лиственные ковровые растения для сохранения четкости рисунка подстригают не менее двух раз за сезон.</w:t>
      </w:r>
    </w:p>
    <w:p w:rsidR="009453AF" w:rsidRDefault="0055242B" w:rsidP="009453AF">
      <w:pPr>
        <w:pStyle w:val="1"/>
        <w:numPr>
          <w:ilvl w:val="0"/>
          <w:numId w:val="0"/>
        </w:numPr>
        <w:spacing w:after="0"/>
        <w:rPr>
          <w:rFonts w:ascii="Times New Roman" w:hAnsi="Times New Roman" w:cs="Times New Roman"/>
          <w:color w:val="auto"/>
        </w:rPr>
      </w:pPr>
      <w:bookmarkStart w:id="105" w:name="sub_1008"/>
      <w:r>
        <w:rPr>
          <w:rFonts w:ascii="Times New Roman" w:hAnsi="Times New Roman" w:cs="Times New Roman"/>
          <w:color w:val="auto"/>
        </w:rPr>
        <w:t>9</w:t>
      </w:r>
      <w:r w:rsidR="009453AF">
        <w:rPr>
          <w:rFonts w:ascii="Times New Roman" w:hAnsi="Times New Roman" w:cs="Times New Roman"/>
          <w:color w:val="auto"/>
        </w:rPr>
        <w:t>. Земляные работы.</w:t>
      </w:r>
    </w:p>
    <w:p w:rsidR="00F016D9" w:rsidRPr="00F016D9" w:rsidRDefault="0055242B" w:rsidP="009453AF">
      <w:pPr>
        <w:pStyle w:val="1"/>
        <w:numPr>
          <w:ilvl w:val="0"/>
          <w:numId w:val="0"/>
        </w:numPr>
        <w:spacing w:after="0"/>
        <w:jc w:val="left"/>
        <w:rPr>
          <w:rFonts w:ascii="Times New Roman" w:hAnsi="Times New Roman" w:cs="Times New Roman"/>
          <w:color w:val="auto"/>
        </w:rPr>
      </w:pPr>
      <w:r>
        <w:rPr>
          <w:rFonts w:ascii="Times New Roman" w:hAnsi="Times New Roman" w:cs="Times New Roman"/>
          <w:color w:val="auto"/>
        </w:rPr>
        <w:t>9</w:t>
      </w:r>
      <w:r w:rsidR="00F016D9" w:rsidRPr="00F016D9">
        <w:rPr>
          <w:rFonts w:ascii="Times New Roman" w:hAnsi="Times New Roman" w:cs="Times New Roman"/>
          <w:color w:val="auto"/>
        </w:rPr>
        <w:t>.</w:t>
      </w:r>
      <w:r w:rsidR="009453AF">
        <w:rPr>
          <w:rFonts w:ascii="Times New Roman" w:hAnsi="Times New Roman" w:cs="Times New Roman"/>
          <w:color w:val="auto"/>
        </w:rPr>
        <w:t>1.</w:t>
      </w:r>
      <w:r w:rsidR="00F016D9" w:rsidRPr="00F016D9">
        <w:rPr>
          <w:rFonts w:ascii="Times New Roman" w:hAnsi="Times New Roman" w:cs="Times New Roman"/>
          <w:color w:val="auto"/>
        </w:rPr>
        <w:t xml:space="preserve"> Общие положения при производстве земляных работ</w:t>
      </w:r>
    </w:p>
    <w:p w:rsidR="00F016D9" w:rsidRPr="00F016D9" w:rsidRDefault="0055242B" w:rsidP="009453AF">
      <w:pPr>
        <w:spacing w:after="0" w:line="240" w:lineRule="auto"/>
        <w:jc w:val="both"/>
        <w:rPr>
          <w:rFonts w:ascii="Times New Roman" w:hAnsi="Times New Roman" w:cs="Times New Roman"/>
          <w:sz w:val="24"/>
          <w:szCs w:val="24"/>
        </w:rPr>
      </w:pPr>
      <w:bookmarkStart w:id="106" w:name="sub_1081"/>
      <w:bookmarkEnd w:id="105"/>
      <w:r>
        <w:rPr>
          <w:rFonts w:ascii="Times New Roman" w:hAnsi="Times New Roman" w:cs="Times New Roman"/>
          <w:sz w:val="24"/>
          <w:szCs w:val="24"/>
        </w:rPr>
        <w:t>9</w:t>
      </w:r>
      <w:r w:rsidR="00F016D9" w:rsidRPr="00F016D9">
        <w:rPr>
          <w:rFonts w:ascii="Times New Roman" w:hAnsi="Times New Roman" w:cs="Times New Roman"/>
          <w:sz w:val="24"/>
          <w:szCs w:val="24"/>
        </w:rPr>
        <w:t>.1.</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06"/>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Требования настоящего раздела, </w:t>
      </w:r>
      <w:hyperlink w:anchor="sub_1009" w:history="1">
        <w:r w:rsidRPr="00D64048">
          <w:rPr>
            <w:rStyle w:val="a7"/>
            <w:rFonts w:ascii="Times New Roman" w:hAnsi="Times New Roman"/>
            <w:b w:val="0"/>
            <w:color w:val="auto"/>
            <w:sz w:val="24"/>
            <w:szCs w:val="24"/>
          </w:rPr>
          <w:t xml:space="preserve">разделов </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.2</w:t>
        </w:r>
        <w:r w:rsidRPr="00D64048">
          <w:rPr>
            <w:rStyle w:val="a7"/>
            <w:rFonts w:ascii="Times New Roman" w:hAnsi="Times New Roman"/>
            <w:b w:val="0"/>
            <w:color w:val="auto"/>
            <w:sz w:val="24"/>
            <w:szCs w:val="24"/>
          </w:rPr>
          <w:t>-</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.4</w:t>
        </w:r>
      </w:hyperlink>
      <w:r w:rsidRPr="00F016D9">
        <w:rPr>
          <w:rFonts w:ascii="Times New Roman" w:hAnsi="Times New Roman" w:cs="Times New Roman"/>
          <w:sz w:val="24"/>
          <w:szCs w:val="24"/>
        </w:rPr>
        <w:t xml:space="preserve"> распространяются на неурегулированные федеральным законодательством случаи по производству земляных работ.</w:t>
      </w:r>
    </w:p>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Согласование размещения подземных инженерных коммуникаций на территории </w:t>
      </w:r>
      <w:r w:rsidRPr="00F016D9">
        <w:rPr>
          <w:rFonts w:ascii="Times New Roman" w:hAnsi="Times New Roman" w:cs="Times New Roman"/>
          <w:color w:val="C00000"/>
          <w:sz w:val="24"/>
          <w:szCs w:val="24"/>
        </w:rPr>
        <w:t xml:space="preserve">поселения </w:t>
      </w:r>
      <w:r w:rsidRPr="00F016D9">
        <w:rPr>
          <w:rFonts w:ascii="Times New Roman" w:hAnsi="Times New Roman" w:cs="Times New Roman"/>
          <w:sz w:val="24"/>
          <w:szCs w:val="24"/>
        </w:rPr>
        <w:t>координация сроков разрытия осуществляется администрацией сельского поселения.</w:t>
      </w:r>
    </w:p>
    <w:p w:rsidR="00D64048" w:rsidRPr="00D64048" w:rsidRDefault="0055242B" w:rsidP="00F016D9">
      <w:pPr>
        <w:spacing w:after="0" w:line="240" w:lineRule="auto"/>
        <w:jc w:val="both"/>
        <w:rPr>
          <w:rFonts w:ascii="Times New Roman" w:hAnsi="Times New Roman" w:cs="Times New Roman"/>
          <w:color w:val="000000"/>
          <w:sz w:val="24"/>
          <w:szCs w:val="24"/>
        </w:rPr>
      </w:pPr>
      <w:bookmarkStart w:id="107" w:name="sub_1082"/>
      <w:r>
        <w:rPr>
          <w:rFonts w:ascii="Times New Roman" w:hAnsi="Times New Roman" w:cs="Times New Roman"/>
          <w:sz w:val="24"/>
          <w:szCs w:val="24"/>
        </w:rPr>
        <w:t>9</w:t>
      </w:r>
      <w:r w:rsidR="00F016D9" w:rsidRPr="00F016D9">
        <w:rPr>
          <w:rFonts w:ascii="Times New Roman" w:hAnsi="Times New Roman" w:cs="Times New Roman"/>
          <w:sz w:val="24"/>
          <w:szCs w:val="24"/>
        </w:rPr>
        <w:t>.</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2. Все </w:t>
      </w:r>
      <w:hyperlink w:anchor="sub_17" w:history="1">
        <w:r w:rsidR="00F016D9" w:rsidRPr="00D64048">
          <w:rPr>
            <w:rStyle w:val="a7"/>
            <w:rFonts w:ascii="Times New Roman" w:hAnsi="Times New Roman"/>
            <w:b w:val="0"/>
            <w:color w:val="auto"/>
            <w:sz w:val="24"/>
            <w:szCs w:val="24"/>
          </w:rPr>
          <w:t>земляные работы</w:t>
        </w:r>
      </w:hyperlink>
      <w:r w:rsidR="00F016D9" w:rsidRPr="00F016D9">
        <w:rPr>
          <w:rFonts w:ascii="Times New Roman" w:hAnsi="Times New Roman" w:cs="Times New Roman"/>
          <w:sz w:val="24"/>
          <w:szCs w:val="24"/>
        </w:rPr>
        <w:t xml:space="preserve"> (кроме аварийных земляных работ) на территории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sz w:val="24"/>
          <w:szCs w:val="24"/>
        </w:rPr>
        <w:t xml:space="preserve"> могут производиться только на основании специального </w:t>
      </w:r>
      <w:hyperlink w:anchor="sub_130" w:history="1">
        <w:r w:rsidR="00F016D9" w:rsidRPr="00D64048">
          <w:rPr>
            <w:rStyle w:val="a7"/>
            <w:rFonts w:ascii="Times New Roman" w:hAnsi="Times New Roman"/>
            <w:b w:val="0"/>
            <w:color w:val="auto"/>
            <w:sz w:val="24"/>
            <w:szCs w:val="24"/>
          </w:rPr>
          <w:t>разрешения</w:t>
        </w:r>
      </w:hyperlink>
      <w:r w:rsidR="00F016D9" w:rsidRPr="00F016D9">
        <w:rPr>
          <w:rFonts w:ascii="Times New Roman" w:hAnsi="Times New Roman" w:cs="Times New Roman"/>
          <w:sz w:val="24"/>
          <w:szCs w:val="24"/>
        </w:rPr>
        <w:t xml:space="preserve"> на производство земляных работ (ордер), выдаваемого </w:t>
      </w:r>
      <w:r w:rsidR="00F016D9" w:rsidRPr="00F016D9">
        <w:rPr>
          <w:rFonts w:ascii="Times New Roman" w:hAnsi="Times New Roman" w:cs="Times New Roman"/>
          <w:color w:val="000000"/>
          <w:sz w:val="24"/>
          <w:szCs w:val="24"/>
        </w:rPr>
        <w:t xml:space="preserve">уполномоченным органом местного самоуправления администрации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по представлению соответствующих документов и согласований, лицами, заинтересованными в производстве работ</w:t>
      </w:r>
      <w:r w:rsidR="00F016D9">
        <w:rPr>
          <w:rFonts w:ascii="Times New Roman" w:hAnsi="Times New Roman" w:cs="Times New Roman"/>
          <w:color w:val="000000"/>
          <w:sz w:val="24"/>
          <w:szCs w:val="24"/>
        </w:rPr>
        <w:t>.</w:t>
      </w:r>
    </w:p>
    <w:bookmarkEnd w:id="107"/>
    <w:p w:rsidR="00D64048" w:rsidRPr="009453AF" w:rsidRDefault="0055242B" w:rsidP="009453A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 xml:space="preserve">.2. </w:t>
      </w:r>
      <w:r w:rsidR="00F016D9" w:rsidRPr="009453AF">
        <w:rPr>
          <w:rFonts w:ascii="Times New Roman" w:hAnsi="Times New Roman" w:cs="Times New Roman"/>
          <w:b/>
          <w:color w:val="000000"/>
          <w:sz w:val="24"/>
          <w:szCs w:val="24"/>
        </w:rPr>
        <w:t>Порядок согласования документации, необходимой для выдачи разрешения на производство земляных работ (ордера).</w:t>
      </w:r>
    </w:p>
    <w:p w:rsidR="00F016D9" w:rsidRDefault="0055242B" w:rsidP="009453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.2</w:t>
      </w:r>
      <w:r w:rsidR="00F016D9" w:rsidRPr="00F016D9">
        <w:rPr>
          <w:rFonts w:ascii="Times New Roman" w:hAnsi="Times New Roman" w:cs="Times New Roman"/>
          <w:color w:val="000000"/>
          <w:sz w:val="24"/>
          <w:szCs w:val="24"/>
        </w:rPr>
        <w:t xml:space="preserve">.1.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00F016D9"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должны быть согласованы:</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 с ОГИБДД ОМВД по </w:t>
      </w:r>
      <w:proofErr w:type="spellStart"/>
      <w:r w:rsidR="00D64048">
        <w:rPr>
          <w:rFonts w:ascii="Times New Roman" w:hAnsi="Times New Roman" w:cs="Times New Roman"/>
          <w:color w:val="000000"/>
          <w:sz w:val="24"/>
          <w:szCs w:val="24"/>
        </w:rPr>
        <w:t>Малоярославецкому</w:t>
      </w:r>
      <w:proofErr w:type="spellEnd"/>
      <w:r w:rsidRPr="00F016D9">
        <w:rPr>
          <w:rFonts w:ascii="Times New Roman" w:hAnsi="Times New Roman" w:cs="Times New Roman"/>
          <w:color w:val="000000"/>
          <w:sz w:val="24"/>
          <w:szCs w:val="24"/>
        </w:rPr>
        <w:t xml:space="preserve"> району</w:t>
      </w:r>
      <w:r w:rsidR="00D64048">
        <w:rPr>
          <w:rFonts w:ascii="Times New Roman" w:hAnsi="Times New Roman" w:cs="Times New Roman"/>
          <w:color w:val="000000"/>
          <w:sz w:val="24"/>
          <w:szCs w:val="24"/>
        </w:rPr>
        <w:t xml:space="preserve"> </w:t>
      </w:r>
      <w:r w:rsidRPr="00F016D9">
        <w:rPr>
          <w:rFonts w:ascii="Times New Roman" w:hAnsi="Times New Roman" w:cs="Times New Roman"/>
          <w:color w:val="000000"/>
          <w:sz w:val="24"/>
          <w:szCs w:val="24"/>
        </w:rPr>
        <w:t>-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016D9" w:rsidRPr="00F016D9" w:rsidRDefault="0055242B" w:rsidP="008A76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.3</w:t>
      </w:r>
      <w:r w:rsidR="00F016D9" w:rsidRPr="00F016D9">
        <w:rPr>
          <w:rFonts w:ascii="Times New Roman" w:hAnsi="Times New Roman" w:cs="Times New Roman"/>
          <w:b/>
          <w:color w:val="000000"/>
          <w:sz w:val="24"/>
          <w:szCs w:val="24"/>
        </w:rPr>
        <w:t xml:space="preserve"> Порядок оформления и выдачи разрешений на производство земляных работ</w:t>
      </w:r>
      <w:r w:rsidR="00D64048">
        <w:rPr>
          <w:rFonts w:ascii="Times New Roman" w:hAnsi="Times New Roman" w:cs="Times New Roman"/>
          <w:b/>
          <w:color w:val="000000"/>
          <w:sz w:val="24"/>
          <w:szCs w:val="24"/>
        </w:rPr>
        <w:t>.</w:t>
      </w:r>
    </w:p>
    <w:p w:rsidR="00D64048" w:rsidRDefault="0055242B" w:rsidP="008A763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 xml:space="preserve">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w:t>
      </w:r>
      <w:r w:rsidR="00D64048">
        <w:rPr>
          <w:rFonts w:ascii="Times New Roman" w:hAnsi="Times New Roman" w:cs="Times New Roman"/>
          <w:color w:val="000000"/>
          <w:sz w:val="24"/>
          <w:szCs w:val="24"/>
        </w:rPr>
        <w:t>9</w:t>
      </w:r>
      <w:r w:rsidR="00F016D9" w:rsidRPr="00F016D9">
        <w:rPr>
          <w:rFonts w:ascii="Times New Roman" w:hAnsi="Times New Roman" w:cs="Times New Roman"/>
          <w:color w:val="000000"/>
          <w:sz w:val="24"/>
          <w:szCs w:val="24"/>
        </w:rPr>
        <w:t xml:space="preserve"> настоящих Правил.</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.3.2</w:t>
      </w:r>
      <w:r w:rsidR="00F016D9" w:rsidRPr="00F016D9">
        <w:rPr>
          <w:rFonts w:ascii="Times New Roman" w:hAnsi="Times New Roman" w:cs="Times New Roman"/>
          <w:color w:val="000000"/>
          <w:sz w:val="24"/>
          <w:szCs w:val="24"/>
        </w:rPr>
        <w:t xml:space="preserve">.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00D64048"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64048" w:rsidRDefault="00F016D9" w:rsidP="00D64048">
      <w:pPr>
        <w:spacing w:after="0"/>
        <w:jc w:val="both"/>
        <w:rPr>
          <w:rFonts w:ascii="Times New Roman" w:hAnsi="Times New Roman" w:cs="Times New Roman"/>
          <w:color w:val="000000"/>
          <w:sz w:val="24"/>
          <w:szCs w:val="24"/>
        </w:rPr>
      </w:pPr>
      <w:proofErr w:type="gramStart"/>
      <w:r w:rsidRPr="00F016D9">
        <w:rPr>
          <w:rFonts w:ascii="Times New Roman" w:hAnsi="Times New Roman" w:cs="Times New Roman"/>
          <w:color w:val="000000"/>
          <w:sz w:val="24"/>
          <w:szCs w:val="24"/>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w:t>
      </w:r>
      <w:r w:rsidRPr="00F016D9">
        <w:rPr>
          <w:rFonts w:ascii="Times New Roman" w:hAnsi="Times New Roman" w:cs="Times New Roman"/>
          <w:color w:val="000000"/>
          <w:sz w:val="24"/>
          <w:szCs w:val="24"/>
        </w:rPr>
        <w:lastRenderedPageBreak/>
        <w:t>в зоне строительства, согласованный с соответствующими эксплуатационными организациями в части методов ведения работ;</w:t>
      </w:r>
      <w:proofErr w:type="gramEnd"/>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016D9" w:rsidRPr="00F016D9" w:rsidRDefault="00F016D9" w:rsidP="00D64048">
      <w:pPr>
        <w:spacing w:after="0"/>
        <w:jc w:val="both"/>
        <w:rPr>
          <w:rFonts w:ascii="Times New Roman" w:hAnsi="Times New Roman" w:cs="Times New Roman"/>
          <w:sz w:val="24"/>
          <w:szCs w:val="24"/>
        </w:rPr>
      </w:pPr>
      <w:proofErr w:type="gramStart"/>
      <w:r w:rsidRPr="00F016D9">
        <w:rPr>
          <w:rFonts w:ascii="Times New Roman" w:hAnsi="Times New Roman" w:cs="Times New Roman"/>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00E45719" w:rsidRPr="00E45719">
        <w:rPr>
          <w:rFonts w:ascii="Times New Roman" w:hAnsi="Times New Roman" w:cs="Times New Roman"/>
          <w:color w:val="C00000"/>
          <w:sz w:val="24"/>
          <w:szCs w:val="24"/>
        </w:rPr>
        <w:t>поселения</w:t>
      </w:r>
      <w:r w:rsidRPr="00E45719">
        <w:rPr>
          <w:rFonts w:ascii="Times New Roman" w:hAnsi="Times New Roman" w:cs="Times New Roman"/>
          <w:color w:val="C00000"/>
          <w:sz w:val="24"/>
          <w:szCs w:val="24"/>
        </w:rPr>
        <w:t xml:space="preserve"> </w:t>
      </w:r>
      <w:r w:rsidRPr="00F016D9">
        <w:rPr>
          <w:rFonts w:ascii="Times New Roman" w:hAnsi="Times New Roman" w:cs="Times New Roman"/>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roofErr w:type="gramEnd"/>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08" w:name="sub_1011"/>
      <w:r>
        <w:rPr>
          <w:rFonts w:ascii="Times New Roman" w:hAnsi="Times New Roman" w:cs="Times New Roman"/>
          <w:color w:val="auto"/>
        </w:rPr>
        <w:t>9</w:t>
      </w:r>
      <w:r w:rsidR="008A7632">
        <w:rPr>
          <w:rFonts w:ascii="Times New Roman" w:hAnsi="Times New Roman" w:cs="Times New Roman"/>
          <w:color w:val="auto"/>
        </w:rPr>
        <w:t xml:space="preserve">.4. </w:t>
      </w:r>
      <w:r w:rsidR="00F016D9" w:rsidRPr="00F016D9">
        <w:rPr>
          <w:rFonts w:ascii="Times New Roman" w:hAnsi="Times New Roman" w:cs="Times New Roman"/>
          <w:color w:val="auto"/>
        </w:rPr>
        <w:t>Порядок производства земляных работ</w:t>
      </w:r>
      <w:bookmarkEnd w:id="108"/>
    </w:p>
    <w:p w:rsidR="00F016D9" w:rsidRPr="00F016D9" w:rsidRDefault="0055242B" w:rsidP="00E4571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.1. Производство земляных работ необходимо выполнять до начала работ по строительству дорог, проведения благоустройства и озелене</w:t>
      </w:r>
      <w:bookmarkStart w:id="109" w:name="sub_10116"/>
      <w:r w:rsidR="00F016D9" w:rsidRPr="00F016D9">
        <w:rPr>
          <w:rFonts w:ascii="Times New Roman" w:hAnsi="Times New Roman" w:cs="Times New Roman"/>
          <w:sz w:val="24"/>
          <w:szCs w:val="24"/>
        </w:rPr>
        <w:t>ния территории.</w:t>
      </w:r>
    </w:p>
    <w:p w:rsidR="00F016D9" w:rsidRPr="00F016D9" w:rsidRDefault="0055242B" w:rsidP="00F016D9">
      <w:pPr>
        <w:spacing w:after="0"/>
        <w:jc w:val="both"/>
        <w:rPr>
          <w:rFonts w:ascii="Times New Roman" w:hAnsi="Times New Roman" w:cs="Times New Roman"/>
          <w:sz w:val="24"/>
          <w:szCs w:val="24"/>
        </w:rPr>
      </w:pPr>
      <w:bookmarkStart w:id="110" w:name="sub_10117"/>
      <w:bookmarkEnd w:id="10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.2. Запрещается засыпать грунтом крышки люков колодцев и камер, решетки </w:t>
      </w:r>
      <w:proofErr w:type="spellStart"/>
      <w:r w:rsidR="00F016D9" w:rsidRPr="00F016D9">
        <w:rPr>
          <w:rFonts w:ascii="Times New Roman" w:hAnsi="Times New Roman" w:cs="Times New Roman"/>
          <w:sz w:val="24"/>
          <w:szCs w:val="24"/>
        </w:rPr>
        <w:t>дождеприемных</w:t>
      </w:r>
      <w:proofErr w:type="spellEnd"/>
      <w:r w:rsidR="00F016D9" w:rsidRPr="00F016D9">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16D9" w:rsidRPr="00F016D9" w:rsidRDefault="0055242B" w:rsidP="00F016D9">
      <w:pPr>
        <w:spacing w:after="0"/>
        <w:jc w:val="both"/>
        <w:rPr>
          <w:rFonts w:ascii="Times New Roman" w:hAnsi="Times New Roman" w:cs="Times New Roman"/>
          <w:sz w:val="24"/>
          <w:szCs w:val="24"/>
        </w:rPr>
      </w:pPr>
      <w:bookmarkStart w:id="111" w:name="sub_10118"/>
      <w:bookmarkEnd w:id="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00F016D9" w:rsidRPr="00F016D9">
        <w:rPr>
          <w:rFonts w:ascii="Times New Roman" w:hAnsi="Times New Roman" w:cs="Times New Roman"/>
          <w:sz w:val="24"/>
          <w:szCs w:val="24"/>
        </w:rPr>
        <w:t>энергоснабжающих</w:t>
      </w:r>
      <w:proofErr w:type="spellEnd"/>
      <w:r w:rsidR="00F016D9" w:rsidRPr="00F016D9">
        <w:rPr>
          <w:rFonts w:ascii="Times New Roman" w:hAnsi="Times New Roman" w:cs="Times New Roman"/>
          <w:sz w:val="24"/>
          <w:szCs w:val="24"/>
        </w:rPr>
        <w:t xml:space="preserve"> организаций.</w:t>
      </w:r>
    </w:p>
    <w:bookmarkEnd w:id="11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прибытия представителей этих организаций производство работ запрещается.</w:t>
      </w:r>
    </w:p>
    <w:p w:rsidR="00F016D9" w:rsidRPr="00F016D9" w:rsidRDefault="0055242B" w:rsidP="00F016D9">
      <w:pPr>
        <w:spacing w:after="0"/>
        <w:jc w:val="both"/>
        <w:rPr>
          <w:rFonts w:ascii="Times New Roman" w:hAnsi="Times New Roman" w:cs="Times New Roman"/>
          <w:sz w:val="24"/>
          <w:szCs w:val="24"/>
        </w:rPr>
      </w:pPr>
      <w:bookmarkStart w:id="112" w:name="sub_1011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.4. Производство земляных работ в зоне расположения подземных инженерных коммуникаций (</w:t>
      </w:r>
      <w:proofErr w:type="spellStart"/>
      <w:r w:rsidR="00F016D9" w:rsidRPr="00F016D9">
        <w:rPr>
          <w:rFonts w:ascii="Times New Roman" w:hAnsi="Times New Roman" w:cs="Times New Roman"/>
          <w:sz w:val="24"/>
          <w:szCs w:val="24"/>
        </w:rPr>
        <w:t>электрокабели</w:t>
      </w:r>
      <w:proofErr w:type="spellEnd"/>
      <w:r w:rsidR="00F016D9" w:rsidRPr="00F016D9">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bookmarkEnd w:id="112"/>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016D9" w:rsidRPr="00F016D9" w:rsidRDefault="0055242B" w:rsidP="00F016D9">
      <w:pPr>
        <w:spacing w:after="0"/>
        <w:jc w:val="both"/>
        <w:rPr>
          <w:rFonts w:ascii="Times New Roman" w:hAnsi="Times New Roman" w:cs="Times New Roman"/>
          <w:sz w:val="24"/>
          <w:szCs w:val="24"/>
        </w:rPr>
      </w:pPr>
      <w:bookmarkStart w:id="113" w:name="sub_101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.5.</w:t>
      </w:r>
      <w:bookmarkStart w:id="114" w:name="sub_101111"/>
      <w:bookmarkEnd w:id="113"/>
      <w:r w:rsidR="00F016D9" w:rsidRPr="00F016D9">
        <w:rPr>
          <w:rFonts w:ascii="Times New Roman" w:hAnsi="Times New Roman" w:cs="Times New Roman"/>
          <w:sz w:val="24"/>
          <w:szCs w:val="24"/>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bookmarkEnd w:id="114"/>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16D9" w:rsidRPr="00F016D9" w:rsidRDefault="0055242B" w:rsidP="00F016D9">
      <w:pPr>
        <w:spacing w:after="0"/>
        <w:jc w:val="both"/>
        <w:rPr>
          <w:rFonts w:ascii="Times New Roman" w:hAnsi="Times New Roman" w:cs="Times New Roman"/>
          <w:sz w:val="24"/>
          <w:szCs w:val="24"/>
        </w:rPr>
      </w:pPr>
      <w:bookmarkStart w:id="115" w:name="sub_101112"/>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16D9" w:rsidRPr="00F016D9" w:rsidRDefault="0055242B" w:rsidP="00F016D9">
      <w:pPr>
        <w:spacing w:after="0"/>
        <w:jc w:val="both"/>
        <w:rPr>
          <w:rFonts w:ascii="Times New Roman" w:hAnsi="Times New Roman" w:cs="Times New Roman"/>
          <w:sz w:val="24"/>
          <w:szCs w:val="24"/>
        </w:rPr>
      </w:pPr>
      <w:bookmarkStart w:id="116" w:name="sub_101113"/>
      <w:bookmarkEnd w:id="115"/>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.7. </w:t>
      </w:r>
      <w:bookmarkEnd w:id="116"/>
      <w:r w:rsidR="00F016D9" w:rsidRPr="00F016D9">
        <w:rPr>
          <w:rFonts w:ascii="Times New Roman" w:hAnsi="Times New Roman" w:cs="Times New Roman"/>
          <w:sz w:val="24"/>
          <w:szCs w:val="24"/>
        </w:rPr>
        <w:t>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16D9" w:rsidRPr="00F016D9" w:rsidRDefault="00F016D9" w:rsidP="00F016D9">
      <w:pPr>
        <w:spacing w:after="0"/>
        <w:jc w:val="both"/>
        <w:rPr>
          <w:rFonts w:ascii="Times New Roman" w:hAnsi="Times New Roman" w:cs="Times New Roman"/>
          <w:sz w:val="24"/>
          <w:szCs w:val="24"/>
        </w:rPr>
      </w:pPr>
      <w:bookmarkStart w:id="117" w:name="sub_1011143"/>
      <w:r w:rsidRPr="00F016D9">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bookmarkEnd w:id="117"/>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016D9" w:rsidRPr="00F016D9" w:rsidRDefault="00F016D9" w:rsidP="00F016D9">
      <w:pPr>
        <w:spacing w:after="0"/>
        <w:jc w:val="both"/>
        <w:rPr>
          <w:rFonts w:ascii="Times New Roman" w:hAnsi="Times New Roman" w:cs="Times New Roman"/>
          <w:sz w:val="24"/>
          <w:szCs w:val="24"/>
        </w:rPr>
      </w:pPr>
      <w:bookmarkStart w:id="118" w:name="sub_403"/>
      <w:r w:rsidRPr="00F016D9">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bookmarkEnd w:id="118"/>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7" w:history="1">
        <w:r w:rsidRPr="00F016D9">
          <w:rPr>
            <w:rStyle w:val="a7"/>
            <w:rFonts w:ascii="Times New Roman" w:hAnsi="Times New Roman"/>
            <w:color w:val="auto"/>
            <w:sz w:val="24"/>
            <w:szCs w:val="24"/>
          </w:rPr>
          <w:t>СНиП 3.06.03-85</w:t>
        </w:r>
      </w:hyperlink>
      <w:r w:rsidRPr="00F016D9">
        <w:rPr>
          <w:rFonts w:ascii="Times New Roman" w:hAnsi="Times New Roman" w:cs="Times New Roman"/>
          <w:sz w:val="24"/>
          <w:szCs w:val="24"/>
        </w:rPr>
        <w:t xml:space="preserve"> "Автомобильные дороги", </w:t>
      </w:r>
      <w:proofErr w:type="gramStart"/>
      <w:r w:rsidRPr="00F016D9">
        <w:rPr>
          <w:rFonts w:ascii="Times New Roman" w:hAnsi="Times New Roman" w:cs="Times New Roman"/>
          <w:sz w:val="24"/>
          <w:szCs w:val="24"/>
        </w:rPr>
        <w:t>утвержденными</w:t>
      </w:r>
      <w:proofErr w:type="gramEnd"/>
      <w:r w:rsidRPr="00F016D9">
        <w:rPr>
          <w:rFonts w:ascii="Times New Roman" w:hAnsi="Times New Roman" w:cs="Times New Roman"/>
          <w:sz w:val="24"/>
          <w:szCs w:val="24"/>
        </w:rPr>
        <w:t xml:space="preserve"> постановлением Госстроя СССР от 20.08.1985 N 133;</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8" w:history="1">
        <w:r w:rsidRPr="00F016D9">
          <w:rPr>
            <w:rStyle w:val="a7"/>
            <w:rFonts w:ascii="Times New Roman" w:hAnsi="Times New Roman"/>
            <w:color w:val="auto"/>
            <w:sz w:val="24"/>
            <w:szCs w:val="24"/>
          </w:rPr>
          <w:t>ГОСТ 9128-2009</w:t>
        </w:r>
      </w:hyperlink>
      <w:r w:rsidRPr="00F016D9">
        <w:rPr>
          <w:rFonts w:ascii="Times New Roman" w:hAnsi="Times New Roman" w:cs="Times New Roman"/>
          <w:sz w:val="24"/>
          <w:szCs w:val="24"/>
        </w:rPr>
        <w:t xml:space="preserve"> "Смеси асфальтобетонные дорожные, аэродромные и асфальтобетон. Технические условия", </w:t>
      </w:r>
      <w:proofErr w:type="gramStart"/>
      <w:r w:rsidRPr="00F016D9">
        <w:rPr>
          <w:rFonts w:ascii="Times New Roman" w:hAnsi="Times New Roman" w:cs="Times New Roman"/>
          <w:sz w:val="24"/>
          <w:szCs w:val="24"/>
        </w:rPr>
        <w:t>утвержденный</w:t>
      </w:r>
      <w:proofErr w:type="gramEnd"/>
      <w:r w:rsidRPr="00F016D9">
        <w:rPr>
          <w:rFonts w:ascii="Times New Roman" w:hAnsi="Times New Roman" w:cs="Times New Roman"/>
          <w:sz w:val="24"/>
          <w:szCs w:val="24"/>
        </w:rPr>
        <w:t xml:space="preserve"> </w:t>
      </w:r>
      <w:hyperlink r:id="rId9" w:history="1">
        <w:r w:rsidRPr="00F016D9">
          <w:rPr>
            <w:rStyle w:val="a7"/>
            <w:rFonts w:ascii="Times New Roman" w:hAnsi="Times New Roman"/>
            <w:color w:val="auto"/>
            <w:sz w:val="24"/>
            <w:szCs w:val="24"/>
          </w:rPr>
          <w:t>приказом</w:t>
        </w:r>
      </w:hyperlink>
      <w:r w:rsidRPr="00F016D9">
        <w:rPr>
          <w:rFonts w:ascii="Times New Roman" w:hAnsi="Times New Roman" w:cs="Times New Roman"/>
          <w:sz w:val="24"/>
          <w:szCs w:val="24"/>
        </w:rPr>
        <w:t xml:space="preserve"> </w:t>
      </w:r>
      <w:proofErr w:type="spellStart"/>
      <w:r w:rsidRPr="00F016D9">
        <w:rPr>
          <w:rFonts w:ascii="Times New Roman" w:hAnsi="Times New Roman" w:cs="Times New Roman"/>
          <w:sz w:val="24"/>
          <w:szCs w:val="24"/>
        </w:rPr>
        <w:t>Ростехрегулирования</w:t>
      </w:r>
      <w:proofErr w:type="spellEnd"/>
      <w:r w:rsidRPr="00F016D9">
        <w:rPr>
          <w:rFonts w:ascii="Times New Roman" w:hAnsi="Times New Roman" w:cs="Times New Roman"/>
          <w:sz w:val="24"/>
          <w:szCs w:val="24"/>
        </w:rPr>
        <w:t xml:space="preserve"> от 22.04.2010 N 62-ст.</w:t>
      </w:r>
    </w:p>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.8. </w:t>
      </w:r>
      <w:bookmarkStart w:id="119" w:name="sub_101116"/>
      <w:proofErr w:type="gramStart"/>
      <w:r w:rsidR="00F016D9" w:rsidRPr="00F016D9">
        <w:rPr>
          <w:rFonts w:ascii="Times New Roman" w:hAnsi="Times New Roman" w:cs="Times New Roman"/>
          <w:sz w:val="24"/>
          <w:szCs w:val="24"/>
        </w:rPr>
        <w:t xml:space="preserve">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w:t>
      </w:r>
      <w:r w:rsidR="00F016D9" w:rsidRPr="00F016D9">
        <w:rPr>
          <w:rFonts w:ascii="Times New Roman" w:hAnsi="Times New Roman" w:cs="Times New Roman"/>
          <w:sz w:val="24"/>
          <w:szCs w:val="24"/>
        </w:rPr>
        <w:lastRenderedPageBreak/>
        <w:t>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00F016D9" w:rsidRPr="00F016D9">
        <w:rPr>
          <w:rFonts w:ascii="Times New Roman" w:hAnsi="Times New Roman" w:cs="Times New Roman"/>
          <w:sz w:val="24"/>
          <w:szCs w:val="24"/>
        </w:rPr>
        <w:t>,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bookmarkEnd w:id="119"/>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20" w:name="sub_1012"/>
      <w:r>
        <w:rPr>
          <w:rFonts w:ascii="Times New Roman" w:hAnsi="Times New Roman" w:cs="Times New Roman"/>
          <w:color w:val="auto"/>
        </w:rPr>
        <w:t>9</w:t>
      </w:r>
      <w:r w:rsidR="008A7632">
        <w:rPr>
          <w:rFonts w:ascii="Times New Roman" w:hAnsi="Times New Roman" w:cs="Times New Roman"/>
          <w:color w:val="auto"/>
        </w:rPr>
        <w:t>.5</w:t>
      </w:r>
      <w:r w:rsidR="00F016D9" w:rsidRPr="00F016D9">
        <w:rPr>
          <w:rFonts w:ascii="Times New Roman" w:hAnsi="Times New Roman" w:cs="Times New Roman"/>
          <w:color w:val="auto"/>
        </w:rPr>
        <w:t>. Производство земляных работ, связанных</w:t>
      </w:r>
      <w:r w:rsidR="00E45719">
        <w:rPr>
          <w:rFonts w:ascii="Times New Roman" w:hAnsi="Times New Roman" w:cs="Times New Roman"/>
          <w:color w:val="auto"/>
        </w:rPr>
        <w:t xml:space="preserve"> </w:t>
      </w:r>
      <w:r w:rsidR="00F016D9" w:rsidRPr="00F016D9">
        <w:rPr>
          <w:rFonts w:ascii="Times New Roman" w:hAnsi="Times New Roman" w:cs="Times New Roman"/>
          <w:color w:val="auto"/>
        </w:rPr>
        <w:t>с ликвидацией аварий на подземных коммуникациях</w:t>
      </w:r>
      <w:r w:rsidR="00E45719">
        <w:rPr>
          <w:rFonts w:ascii="Times New Roman" w:hAnsi="Times New Roman" w:cs="Times New Roman"/>
          <w:color w:val="auto"/>
        </w:rPr>
        <w:t>.</w:t>
      </w:r>
    </w:p>
    <w:p w:rsidR="00F016D9" w:rsidRPr="00F016D9" w:rsidRDefault="0055242B" w:rsidP="001C59BB">
      <w:pPr>
        <w:spacing w:after="0"/>
        <w:jc w:val="both"/>
        <w:rPr>
          <w:rFonts w:ascii="Times New Roman" w:hAnsi="Times New Roman" w:cs="Times New Roman"/>
          <w:sz w:val="24"/>
          <w:szCs w:val="24"/>
        </w:rPr>
      </w:pPr>
      <w:bookmarkStart w:id="121" w:name="sub_10121"/>
      <w:bookmarkEnd w:id="120"/>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.1. </w:t>
      </w:r>
      <w:proofErr w:type="gramStart"/>
      <w:r w:rsidR="00F016D9" w:rsidRPr="00F016D9">
        <w:rPr>
          <w:rFonts w:ascii="Times New Roman" w:hAnsi="Times New Roman" w:cs="Times New Roman"/>
          <w:sz w:val="24"/>
          <w:szCs w:val="24"/>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w:t>
      </w:r>
      <w:proofErr w:type="gramEnd"/>
      <w:r w:rsidR="00F016D9" w:rsidRPr="00F016D9">
        <w:rPr>
          <w:rFonts w:ascii="Times New Roman" w:hAnsi="Times New Roman" w:cs="Times New Roman"/>
          <w:sz w:val="24"/>
          <w:szCs w:val="24"/>
        </w:rPr>
        <w:t xml:space="preserve"> срок. </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При повреждении электрических кабелей - </w:t>
      </w:r>
      <w:proofErr w:type="gramStart"/>
      <w:r w:rsidRPr="00F016D9">
        <w:rPr>
          <w:rFonts w:ascii="Times New Roman" w:hAnsi="Times New Roman" w:cs="Times New Roman"/>
          <w:sz w:val="24"/>
          <w:szCs w:val="24"/>
        </w:rPr>
        <w:t>обязаны</w:t>
      </w:r>
      <w:proofErr w:type="gramEnd"/>
      <w:r w:rsidRPr="00F016D9">
        <w:rPr>
          <w:rFonts w:ascii="Times New Roman" w:hAnsi="Times New Roman" w:cs="Times New Roman"/>
          <w:sz w:val="24"/>
          <w:szCs w:val="24"/>
        </w:rPr>
        <w:t xml:space="preserve"> немедленно прекратить работу. Дальнейшее производство работ возможно по разрешению эксплуатационных организаций.</w:t>
      </w:r>
    </w:p>
    <w:bookmarkEnd w:id="12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016D9" w:rsidRPr="00F016D9" w:rsidRDefault="00F016D9" w:rsidP="00F016D9">
      <w:pPr>
        <w:spacing w:after="0"/>
        <w:jc w:val="both"/>
        <w:rPr>
          <w:rFonts w:ascii="Times New Roman" w:hAnsi="Times New Roman" w:cs="Times New Roman"/>
          <w:sz w:val="24"/>
          <w:szCs w:val="24"/>
        </w:rPr>
      </w:pPr>
      <w:bookmarkStart w:id="122" w:name="sub_101211"/>
      <w:r w:rsidRPr="00F016D9">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16D9" w:rsidRPr="00F016D9" w:rsidRDefault="00F016D9" w:rsidP="00F016D9">
      <w:pPr>
        <w:spacing w:after="0"/>
        <w:jc w:val="both"/>
        <w:rPr>
          <w:rFonts w:ascii="Times New Roman" w:hAnsi="Times New Roman" w:cs="Times New Roman"/>
          <w:sz w:val="24"/>
          <w:szCs w:val="24"/>
        </w:rPr>
      </w:pPr>
      <w:bookmarkStart w:id="123" w:name="sub_101212"/>
      <w:bookmarkEnd w:id="122"/>
      <w:r w:rsidRPr="00F016D9">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bookmarkEnd w:id="123"/>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производстве земляных работ в выходные и праздничные дни сообщение передается в администрацию поселения.</w:t>
      </w:r>
    </w:p>
    <w:p w:rsidR="00F016D9" w:rsidRPr="00F016D9" w:rsidRDefault="0055242B" w:rsidP="00F016D9">
      <w:pPr>
        <w:spacing w:after="0"/>
        <w:jc w:val="both"/>
        <w:rPr>
          <w:rFonts w:ascii="Times New Roman" w:hAnsi="Times New Roman" w:cs="Times New Roman"/>
          <w:sz w:val="24"/>
          <w:szCs w:val="24"/>
        </w:rPr>
      </w:pPr>
      <w:bookmarkStart w:id="124" w:name="sub_10122"/>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.2. </w:t>
      </w:r>
      <w:bookmarkStart w:id="125" w:name="sub_10123"/>
      <w:bookmarkEnd w:id="124"/>
      <w:r w:rsidR="00F016D9" w:rsidRPr="00F016D9">
        <w:rPr>
          <w:rFonts w:ascii="Times New Roman" w:hAnsi="Times New Roman" w:cs="Times New Roman"/>
          <w:sz w:val="24"/>
          <w:szCs w:val="24"/>
        </w:rPr>
        <w:t>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bookmarkEnd w:id="125"/>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16D9" w:rsidRPr="00F016D9" w:rsidRDefault="0055242B" w:rsidP="00F016D9">
      <w:pPr>
        <w:spacing w:after="0"/>
        <w:jc w:val="both"/>
        <w:rPr>
          <w:rFonts w:ascii="Times New Roman" w:hAnsi="Times New Roman" w:cs="Times New Roman"/>
          <w:sz w:val="24"/>
          <w:szCs w:val="24"/>
        </w:rPr>
      </w:pPr>
      <w:bookmarkStart w:id="126" w:name="sub_10124"/>
      <w:r>
        <w:rPr>
          <w:rFonts w:ascii="Times New Roman" w:hAnsi="Times New Roman" w:cs="Times New Roman"/>
          <w:sz w:val="24"/>
          <w:szCs w:val="24"/>
        </w:rPr>
        <w:lastRenderedPageBreak/>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.3. </w:t>
      </w:r>
      <w:proofErr w:type="gramStart"/>
      <w:r w:rsidR="00F016D9" w:rsidRPr="00F016D9">
        <w:rPr>
          <w:rFonts w:ascii="Times New Roman" w:hAnsi="Times New Roman" w:cs="Times New Roman"/>
          <w:sz w:val="24"/>
          <w:szCs w:val="24"/>
        </w:rPr>
        <w:t>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bookmarkEnd w:id="126"/>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1C59BB">
        <w:rPr>
          <w:rFonts w:ascii="Times New Roman" w:hAnsi="Times New Roman" w:cs="Times New Roman"/>
          <w:b/>
          <w:color w:val="000000"/>
          <w:sz w:val="24"/>
          <w:szCs w:val="24"/>
        </w:rPr>
        <w:t>. Ответственность за нарушение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.1. Лица, виновные в нарушении настоящих Правил, привлекаются к ответственности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1C59BB">
        <w:rPr>
          <w:rFonts w:ascii="Times New Roman" w:hAnsi="Times New Roman" w:cs="Times New Roman"/>
          <w:b/>
          <w:color w:val="000000"/>
          <w:sz w:val="24"/>
          <w:szCs w:val="24"/>
        </w:rPr>
        <w:t>. Лица, фиксирующие нарушения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.1 Лицами, фиксирующими нарушения настоящих Правил, являются:</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а) должностные лица администрации поселений, наделенные соответствующими полномочиями;</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б) сотрудники ОМВД;</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в) должностные лица коммунальных и эксплуатационных служб в рамках возложенных служебных полномочий;</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г) иные должностные лица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F016D9" w:rsidRPr="001C59BB" w:rsidRDefault="001C59BB" w:rsidP="00F016D9">
      <w:pPr>
        <w:spacing w:after="0" w:line="240" w:lineRule="auto"/>
        <w:jc w:val="both"/>
        <w:rPr>
          <w:rFonts w:ascii="Times New Roman" w:hAnsi="Times New Roman" w:cs="Times New Roman"/>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.3. Администрация поселений утверждает перечень должностных лиц структурных подразделений администрации, уполномоченных составлять акты, фиксирующие нарушения настоящих Правил, выносить предписания об устранении нарушений, составлять протоколы об административных правонарушениях в сфере благоустройства.</w:t>
      </w:r>
      <w:bookmarkEnd w:id="30"/>
    </w:p>
    <w:sectPr w:rsidR="00F016D9" w:rsidRPr="001C59BB" w:rsidSect="00F016D9">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14673"/>
    <w:multiLevelType w:val="hybridMultilevel"/>
    <w:tmpl w:val="441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21261"/>
    <w:rsid w:val="00067E2A"/>
    <w:rsid w:val="000818FF"/>
    <w:rsid w:val="000B2DED"/>
    <w:rsid w:val="000D1BDC"/>
    <w:rsid w:val="00145762"/>
    <w:rsid w:val="00163B87"/>
    <w:rsid w:val="001C59BB"/>
    <w:rsid w:val="001E1698"/>
    <w:rsid w:val="00254430"/>
    <w:rsid w:val="00282DDA"/>
    <w:rsid w:val="002C400E"/>
    <w:rsid w:val="002D23B6"/>
    <w:rsid w:val="00321261"/>
    <w:rsid w:val="00387DE6"/>
    <w:rsid w:val="004264F7"/>
    <w:rsid w:val="004C2AFB"/>
    <w:rsid w:val="00530953"/>
    <w:rsid w:val="00541E0E"/>
    <w:rsid w:val="0055242B"/>
    <w:rsid w:val="00605D54"/>
    <w:rsid w:val="00646F72"/>
    <w:rsid w:val="00756B00"/>
    <w:rsid w:val="007F4B78"/>
    <w:rsid w:val="008340A7"/>
    <w:rsid w:val="00887C02"/>
    <w:rsid w:val="008A7632"/>
    <w:rsid w:val="008B08B2"/>
    <w:rsid w:val="008B2644"/>
    <w:rsid w:val="008F3C90"/>
    <w:rsid w:val="008F6AAD"/>
    <w:rsid w:val="00944F92"/>
    <w:rsid w:val="009453AF"/>
    <w:rsid w:val="009C1102"/>
    <w:rsid w:val="00AD5974"/>
    <w:rsid w:val="00B55462"/>
    <w:rsid w:val="00BB4AD5"/>
    <w:rsid w:val="00C13BD7"/>
    <w:rsid w:val="00C5245D"/>
    <w:rsid w:val="00C9096C"/>
    <w:rsid w:val="00CB5D71"/>
    <w:rsid w:val="00CD40D2"/>
    <w:rsid w:val="00CF6DF8"/>
    <w:rsid w:val="00D32249"/>
    <w:rsid w:val="00D64048"/>
    <w:rsid w:val="00DA24B2"/>
    <w:rsid w:val="00DB08DD"/>
    <w:rsid w:val="00E165C5"/>
    <w:rsid w:val="00E45719"/>
    <w:rsid w:val="00E4718B"/>
    <w:rsid w:val="00E50CAC"/>
    <w:rsid w:val="00E9605A"/>
    <w:rsid w:val="00EE3C9F"/>
    <w:rsid w:val="00F016D9"/>
    <w:rsid w:val="00F72DE8"/>
    <w:rsid w:val="00F7532C"/>
    <w:rsid w:val="00FA02B2"/>
    <w:rsid w:val="00FB07D3"/>
    <w:rsid w:val="00FB26CD"/>
    <w:rsid w:val="00FC6BEA"/>
    <w:rsid w:val="00FC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F8"/>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eastAsiaTheme="minorEastAsia"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699.0" TargetMode="External"/><Relationship Id="rId3" Type="http://schemas.microsoft.com/office/2007/relationships/stylesWithEffects" Target="stylesWithEffects.xml"/><Relationship Id="rId7" Type="http://schemas.openxmlformats.org/officeDocument/2006/relationships/hyperlink" Target="garantF1://22062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2248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12378</Words>
  <Characters>70560</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2017-04-27T09:04:00Z</dcterms:created>
  <dcterms:modified xsi:type="dcterms:W3CDTF">2017-05-16T11:54:00Z</dcterms:modified>
</cp:coreProperties>
</file>